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348" w:type="dxa"/>
        <w:tblInd w:w="-714" w:type="dxa"/>
        <w:tblLook w:val="04A0" w:firstRow="1" w:lastRow="0" w:firstColumn="1" w:lastColumn="0" w:noHBand="0" w:noVBand="1"/>
      </w:tblPr>
      <w:tblGrid>
        <w:gridCol w:w="10348"/>
      </w:tblGrid>
      <w:tr w:rsidR="003A22ED" w14:paraId="7C02F570" w14:textId="77777777" w:rsidTr="00EE28AA">
        <w:tc>
          <w:tcPr>
            <w:tcW w:w="10348" w:type="dxa"/>
          </w:tcPr>
          <w:p w14:paraId="7B687295" w14:textId="77777777" w:rsidR="003A22ED" w:rsidRDefault="00DE5047">
            <w:pPr>
              <w:spacing w:after="0" w:line="240" w:lineRule="auto"/>
              <w:jc w:val="center"/>
              <w:rPr>
                <w:rFonts w:ascii="Times New Roman" w:hAnsi="Times New Roman" w:cs="Times New Roman"/>
                <w:b/>
                <w:bCs/>
              </w:rPr>
            </w:pPr>
            <w:r>
              <w:rPr>
                <w:rFonts w:ascii="Times New Roman" w:hAnsi="Times New Roman" w:cs="Times New Roman"/>
                <w:b/>
                <w:bCs/>
              </w:rPr>
              <w:t>Соглашение о сотрудничестве</w:t>
            </w:r>
          </w:p>
          <w:p w14:paraId="7100AA9F" w14:textId="12F0B05B" w:rsidR="003A22ED" w:rsidRDefault="00DE5047">
            <w:pPr>
              <w:spacing w:after="0" w:line="240" w:lineRule="auto"/>
              <w:jc w:val="center"/>
              <w:rPr>
                <w:rFonts w:ascii="Times New Roman" w:hAnsi="Times New Roman" w:cs="Times New Roman"/>
              </w:rPr>
            </w:pPr>
            <w:r>
              <w:rPr>
                <w:rFonts w:ascii="Times New Roman" w:hAnsi="Times New Roman" w:cs="Times New Roman"/>
              </w:rPr>
              <w:t>№</w:t>
            </w:r>
            <w:r w:rsidR="000102A6">
              <w:rPr>
                <w:rFonts w:ascii="Times New Roman" w:hAnsi="Times New Roman" w:cs="Times New Roman"/>
              </w:rPr>
              <w:t xml:space="preserve"> </w:t>
            </w:r>
            <w:r>
              <w:rPr>
                <w:rFonts w:ascii="Times New Roman" w:hAnsi="Times New Roman" w:cs="Times New Roman"/>
              </w:rPr>
              <w:t xml:space="preserve"> </w:t>
            </w:r>
          </w:p>
          <w:p w14:paraId="419E9690" w14:textId="77777777" w:rsidR="003A22ED" w:rsidRDefault="00DE5047">
            <w:pPr>
              <w:spacing w:after="0" w:line="240" w:lineRule="auto"/>
              <w:jc w:val="center"/>
              <w:rPr>
                <w:rFonts w:ascii="Times New Roman" w:hAnsi="Times New Roman" w:cs="Times New Roman"/>
              </w:rPr>
            </w:pPr>
            <w:r>
              <w:rPr>
                <w:rFonts w:ascii="Times New Roman" w:hAnsi="Times New Roman" w:cs="Times New Roman"/>
              </w:rPr>
              <w:t>между</w:t>
            </w:r>
          </w:p>
        </w:tc>
      </w:tr>
      <w:tr w:rsidR="003A22ED" w14:paraId="5E463084" w14:textId="77777777" w:rsidTr="00EE28AA">
        <w:tc>
          <w:tcPr>
            <w:tcW w:w="10348" w:type="dxa"/>
          </w:tcPr>
          <w:p w14:paraId="188ED5CE"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Объединенным институтом ядерных исследований, </w:t>
            </w:r>
          </w:p>
          <w:p w14:paraId="3AAD0D16"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Адрес: Россия, 141980, Московская область, г. Дубна, ул. Жолио-Кюри, 6,</w:t>
            </w:r>
          </w:p>
          <w:p w14:paraId="1BDBE940"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В лице:</w:t>
            </w:r>
          </w:p>
          <w:p w14:paraId="5E8FF113"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Должность: Директор</w:t>
            </w:r>
          </w:p>
          <w:p w14:paraId="532041EA"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Имя: Трубников Григорий Владимирович</w:t>
            </w:r>
          </w:p>
          <w:p w14:paraId="178D89F3"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Основание полномочий: Устав</w:t>
            </w:r>
          </w:p>
          <w:p w14:paraId="2BF1DDE2"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далее именуемым «ОИЯИ»,</w:t>
            </w:r>
          </w:p>
          <w:p w14:paraId="78DA0030"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и</w:t>
            </w:r>
          </w:p>
        </w:tc>
      </w:tr>
      <w:tr w:rsidR="003A22ED" w14:paraId="2C920D2C" w14:textId="77777777" w:rsidTr="00EE28AA">
        <w:tc>
          <w:tcPr>
            <w:tcW w:w="10348" w:type="dxa"/>
          </w:tcPr>
          <w:p w14:paraId="74D36647"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Адрес: </w:t>
            </w:r>
            <w:sdt>
              <w:sdtPr>
                <w:alias w:val="Адрес организации"/>
                <w:id w:val="660660085"/>
                <w:showingPlcHdr/>
                <w:dataBinding w:prefixMappings="xmlns:ns0='http://schemas.microsoft.com/office/2006/coverPageProps' " w:xpath="/ns0:CoverPageProperties[1]/ns0:CompanyAddress[1]" w:storeItemID="{55AF091B-3C7A-41E3-B477-F2FDAA23CFDA}"/>
                <w:text/>
              </w:sdtPr>
              <w:sdtEndPr/>
              <w:sdtContent>
                <w:r>
                  <w:t xml:space="preserve">     </w:t>
                </w:r>
              </w:sdtContent>
            </w:sdt>
          </w:p>
          <w:p w14:paraId="6D07A0C2" w14:textId="77777777" w:rsidR="003A22ED" w:rsidRDefault="00DE5047">
            <w:pPr>
              <w:spacing w:after="0" w:line="240" w:lineRule="auto"/>
              <w:rPr>
                <w:rFonts w:ascii="Times New Roman" w:hAnsi="Times New Roman" w:cs="Times New Roman"/>
              </w:rPr>
            </w:pPr>
            <w:r>
              <w:rPr>
                <w:rFonts w:ascii="Times New Roman" w:hAnsi="Times New Roman" w:cs="Times New Roman"/>
              </w:rPr>
              <w:t>В лице:</w:t>
            </w:r>
          </w:p>
          <w:p w14:paraId="58AF3321"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Должность: </w:t>
            </w:r>
            <w:sdt>
              <w:sdtPr>
                <w:id w:val="530187781"/>
              </w:sdtPr>
              <w:sdtEndPr/>
              <w:sdtContent>
                <w:r>
                  <w:rPr>
                    <w:rStyle w:val="a5"/>
                    <w:rFonts w:ascii="Times New Roman" w:hAnsi="Times New Roman" w:cs="Times New Roman"/>
                  </w:rPr>
                  <w:t>Место для ввода текста.</w:t>
                </w:r>
              </w:sdtContent>
            </w:sdt>
          </w:p>
          <w:p w14:paraId="54494E2E"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Имя: </w:t>
            </w:r>
            <w:sdt>
              <w:sdtPr>
                <w:id w:val="443036254"/>
              </w:sdtPr>
              <w:sdtEndPr/>
              <w:sdtContent>
                <w:r>
                  <w:rPr>
                    <w:rStyle w:val="a5"/>
                    <w:rFonts w:ascii="Times New Roman" w:hAnsi="Times New Roman" w:cs="Times New Roman"/>
                  </w:rPr>
                  <w:t>Место для ввода текста.</w:t>
                </w:r>
              </w:sdtContent>
            </w:sdt>
          </w:p>
          <w:p w14:paraId="1B4928B5"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Основание полномочий: </w:t>
            </w:r>
            <w:sdt>
              <w:sdtPr>
                <w:id w:val="1616566073"/>
              </w:sdtPr>
              <w:sdtEndPr/>
              <w:sdtContent>
                <w:r>
                  <w:rPr>
                    <w:rStyle w:val="a5"/>
                    <w:rFonts w:ascii="Times New Roman" w:hAnsi="Times New Roman" w:cs="Times New Roman"/>
                  </w:rPr>
                  <w:t>Место для ввода текста.</w:t>
                </w:r>
              </w:sdtContent>
            </w:sdt>
          </w:p>
          <w:p w14:paraId="60AB741B" w14:textId="77777777" w:rsidR="003A22ED" w:rsidRDefault="00DE5047">
            <w:pPr>
              <w:spacing w:after="0" w:line="240" w:lineRule="auto"/>
              <w:rPr>
                <w:rFonts w:ascii="Times New Roman" w:hAnsi="Times New Roman" w:cs="Times New Roman"/>
              </w:rPr>
            </w:pPr>
            <w:r>
              <w:rPr>
                <w:rFonts w:ascii="Times New Roman" w:hAnsi="Times New Roman" w:cs="Times New Roman"/>
              </w:rPr>
              <w:t>Далее именуемым «Участник»,</w:t>
            </w:r>
          </w:p>
        </w:tc>
      </w:tr>
      <w:tr w:rsidR="003A22ED" w14:paraId="55651F12" w14:textId="77777777" w:rsidTr="00EE28AA">
        <w:tc>
          <w:tcPr>
            <w:tcW w:w="10348" w:type="dxa"/>
          </w:tcPr>
          <w:p w14:paraId="7A1010E5" w14:textId="77777777" w:rsidR="003A22ED" w:rsidRDefault="00DE5047">
            <w:pPr>
              <w:spacing w:after="0" w:line="240" w:lineRule="auto"/>
              <w:jc w:val="both"/>
              <w:rPr>
                <w:rFonts w:ascii="Times New Roman" w:hAnsi="Times New Roman" w:cs="Times New Roman"/>
              </w:rPr>
            </w:pPr>
            <w:r>
              <w:rPr>
                <w:rFonts w:ascii="Times New Roman" w:hAnsi="Times New Roman" w:cs="Times New Roman"/>
              </w:rPr>
              <w:t>В дальнейшем при совместном упоминании ОИЯИ и Участник именуются «Стороны», а по-отдельности «Сторона».</w:t>
            </w:r>
          </w:p>
        </w:tc>
      </w:tr>
      <w:tr w:rsidR="003A22ED" w14:paraId="14B78391" w14:textId="77777777" w:rsidTr="00EE28AA">
        <w:tc>
          <w:tcPr>
            <w:tcW w:w="10348" w:type="dxa"/>
          </w:tcPr>
          <w:p w14:paraId="2365D560" w14:textId="77777777" w:rsidR="003A22ED" w:rsidRDefault="00DE5047">
            <w:pPr>
              <w:spacing w:after="0" w:line="240" w:lineRule="auto"/>
              <w:rPr>
                <w:rFonts w:ascii="Times New Roman" w:hAnsi="Times New Roman" w:cs="Times New Roman"/>
              </w:rPr>
            </w:pPr>
            <w:r>
              <w:rPr>
                <w:rFonts w:ascii="Times New Roman" w:hAnsi="Times New Roman" w:cs="Times New Roman"/>
              </w:rPr>
              <w:t>о следующем:</w:t>
            </w:r>
          </w:p>
        </w:tc>
      </w:tr>
      <w:tr w:rsidR="003A22ED" w14:paraId="11FA20B8" w14:textId="77777777" w:rsidTr="00EE28AA">
        <w:tc>
          <w:tcPr>
            <w:tcW w:w="10348" w:type="dxa"/>
          </w:tcPr>
          <w:p w14:paraId="5F3F1449" w14:textId="77777777" w:rsidR="003A22ED" w:rsidRDefault="00DE5047">
            <w:pPr>
              <w:pStyle w:val="ab"/>
              <w:numPr>
                <w:ilvl w:val="0"/>
                <w:numId w:val="1"/>
              </w:numPr>
              <w:spacing w:after="0" w:line="240" w:lineRule="auto"/>
              <w:ind w:left="0" w:firstLine="33"/>
              <w:jc w:val="center"/>
              <w:rPr>
                <w:rFonts w:ascii="Times New Roman" w:hAnsi="Times New Roman" w:cs="Times New Roman"/>
                <w:b/>
                <w:bCs/>
              </w:rPr>
            </w:pPr>
            <w:r>
              <w:rPr>
                <w:rFonts w:ascii="Times New Roman" w:hAnsi="Times New Roman" w:cs="Times New Roman"/>
                <w:b/>
                <w:bCs/>
              </w:rPr>
              <w:t>Сотрудничество</w:t>
            </w:r>
          </w:p>
        </w:tc>
      </w:tr>
      <w:tr w:rsidR="003A22ED" w14:paraId="0CCCD842" w14:textId="77777777" w:rsidTr="00EE28AA">
        <w:tc>
          <w:tcPr>
            <w:tcW w:w="10348" w:type="dxa"/>
          </w:tcPr>
          <w:p w14:paraId="43C5F169" w14:textId="77777777" w:rsidR="003A22ED" w:rsidRDefault="00DE5047">
            <w:pPr>
              <w:pStyle w:val="ab"/>
              <w:numPr>
                <w:ilvl w:val="1"/>
                <w:numId w:val="1"/>
              </w:numPr>
              <w:spacing w:after="0" w:line="240" w:lineRule="auto"/>
              <w:ind w:left="33" w:firstLine="0"/>
              <w:jc w:val="both"/>
              <w:rPr>
                <w:rFonts w:ascii="Times New Roman" w:hAnsi="Times New Roman" w:cs="Times New Roman"/>
              </w:rPr>
            </w:pPr>
            <w:r>
              <w:rPr>
                <w:rFonts w:ascii="Times New Roman" w:hAnsi="Times New Roman" w:cs="Times New Roman"/>
              </w:rPr>
              <w:t xml:space="preserve"> Настоящее Соглашение определяет общие условия, а также основные направления сотрудничества между Сторонами в рамках:</w:t>
            </w:r>
          </w:p>
          <w:p w14:paraId="1BCB1653" w14:textId="23F1266F" w:rsidR="003A22ED" w:rsidRDefault="00B949FD">
            <w:pPr>
              <w:pStyle w:val="ab"/>
              <w:spacing w:after="0" w:line="240" w:lineRule="auto"/>
              <w:ind w:left="33"/>
              <w:jc w:val="both"/>
              <w:rPr>
                <w:rFonts w:ascii="Times New Roman" w:hAnsi="Times New Roman" w:cs="Times New Roman"/>
              </w:rPr>
            </w:pPr>
            <w:r w:rsidRPr="00C306BF">
              <w:rPr>
                <w:rFonts w:ascii="Times New Roman" w:hAnsi="Times New Roman" w:cs="Times New Roman"/>
              </w:rPr>
              <w:t>Тематика</w:t>
            </w:r>
            <w:r w:rsidR="00DE5047" w:rsidRPr="00C306BF">
              <w:rPr>
                <w:rFonts w:ascii="Times New Roman" w:hAnsi="Times New Roman" w:cs="Times New Roman"/>
              </w:rPr>
              <w:t xml:space="preserve"> </w:t>
            </w:r>
            <w:r w:rsidRPr="00C306BF">
              <w:rPr>
                <w:rFonts w:ascii="Times New Roman" w:hAnsi="Times New Roman" w:cs="Times New Roman"/>
              </w:rPr>
              <w:t>сотрудничества</w:t>
            </w:r>
            <w:r w:rsidR="00DE5047" w:rsidRPr="00C306BF">
              <w:rPr>
                <w:rFonts w:ascii="Times New Roman" w:hAnsi="Times New Roman" w:cs="Times New Roman"/>
              </w:rPr>
              <w:t xml:space="preserve">: </w:t>
            </w:r>
            <w:sdt>
              <w:sdtPr>
                <w:id w:val="358453424"/>
              </w:sdtPr>
              <w:sdtEndPr/>
              <w:sdtContent>
                <w:r w:rsidR="00DE5047" w:rsidRPr="00C306BF">
                  <w:rPr>
                    <w:rStyle w:val="a5"/>
                    <w:rFonts w:ascii="Times New Roman" w:hAnsi="Times New Roman" w:cs="Times New Roman"/>
                  </w:rPr>
                  <w:t>Место для ввода текста.</w:t>
                </w:r>
              </w:sdtContent>
            </w:sdt>
          </w:p>
          <w:p w14:paraId="59242513" w14:textId="3E57BA86" w:rsidR="003A22ED" w:rsidRDefault="00DE5047">
            <w:pPr>
              <w:pStyle w:val="ab"/>
              <w:spacing w:after="0" w:line="240" w:lineRule="auto"/>
              <w:ind w:left="33"/>
              <w:jc w:val="both"/>
              <w:rPr>
                <w:rFonts w:ascii="Times New Roman" w:hAnsi="Times New Roman" w:cs="Times New Roman"/>
              </w:rPr>
            </w:pPr>
            <w:r>
              <w:rPr>
                <w:rFonts w:ascii="Times New Roman" w:hAnsi="Times New Roman" w:cs="Times New Roman"/>
              </w:rPr>
              <w:t>Тема согласно Проблемно-тематическому плану ОИЯИ</w:t>
            </w:r>
            <w:r w:rsidR="00C306BF">
              <w:rPr>
                <w:rFonts w:ascii="Times New Roman" w:hAnsi="Times New Roman" w:cs="Times New Roman"/>
              </w:rPr>
              <w:t xml:space="preserve"> (при наличии)</w:t>
            </w:r>
            <w:r>
              <w:rPr>
                <w:rFonts w:ascii="Times New Roman" w:hAnsi="Times New Roman" w:cs="Times New Roman"/>
              </w:rPr>
              <w:t xml:space="preserve">: </w:t>
            </w:r>
            <w:sdt>
              <w:sdtPr>
                <w:alias w:val="Тема"/>
                <w:id w:val="-115528223"/>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rPr>
                <w:rFonts w:ascii="Times New Roman" w:hAnsi="Times New Roman" w:cs="Times New Roman"/>
              </w:rPr>
              <w:t>.</w:t>
            </w:r>
          </w:p>
          <w:p w14:paraId="5AAF2936" w14:textId="6D0F6789" w:rsidR="000102A6" w:rsidRDefault="00DE5047" w:rsidP="00B949FD">
            <w:pPr>
              <w:pStyle w:val="ab"/>
              <w:spacing w:after="0" w:line="240" w:lineRule="auto"/>
              <w:ind w:left="33"/>
              <w:jc w:val="both"/>
              <w:rPr>
                <w:rFonts w:ascii="Times New Roman" w:hAnsi="Times New Roman" w:cs="Times New Roman"/>
              </w:rPr>
            </w:pPr>
            <w:r>
              <w:rPr>
                <w:rFonts w:ascii="Times New Roman" w:hAnsi="Times New Roman" w:cs="Times New Roman"/>
              </w:rPr>
              <w:t xml:space="preserve">Стороны определили, что они стремятся к достижению следующих результатов сотрудничества: </w:t>
            </w:r>
            <w:sdt>
              <w:sdtPr>
                <w:id w:val="1791497714"/>
              </w:sdtPr>
              <w:sdtEndPr/>
              <w:sdtContent>
                <w:r>
                  <w:rPr>
                    <w:rStyle w:val="a5"/>
                    <w:rFonts w:ascii="Times New Roman" w:hAnsi="Times New Roman" w:cs="Times New Roman"/>
                  </w:rPr>
                  <w:t>Место для ввода текста.</w:t>
                </w:r>
              </w:sdtContent>
            </w:sdt>
          </w:p>
        </w:tc>
      </w:tr>
      <w:tr w:rsidR="003A22ED" w14:paraId="3DE23D1D" w14:textId="77777777" w:rsidTr="00EE28AA">
        <w:tc>
          <w:tcPr>
            <w:tcW w:w="10348" w:type="dxa"/>
          </w:tcPr>
          <w:p w14:paraId="29911513" w14:textId="77777777" w:rsidR="003A22ED" w:rsidRDefault="00DE5047">
            <w:pPr>
              <w:pStyle w:val="ab"/>
              <w:numPr>
                <w:ilvl w:val="1"/>
                <w:numId w:val="1"/>
              </w:numPr>
              <w:spacing w:after="0" w:line="240" w:lineRule="auto"/>
              <w:ind w:left="33" w:firstLine="0"/>
              <w:jc w:val="both"/>
              <w:rPr>
                <w:rFonts w:ascii="Times New Roman" w:hAnsi="Times New Roman" w:cs="Times New Roman"/>
              </w:rPr>
            </w:pPr>
            <w:r>
              <w:rPr>
                <w:rFonts w:ascii="Times New Roman" w:hAnsi="Times New Roman" w:cs="Times New Roman"/>
              </w:rPr>
              <w:t xml:space="preserve">Настоящее соглашение вступает в силу в дату подписания последней из Сторон и действует до </w:t>
            </w:r>
            <w:sdt>
              <w:sdtPr>
                <w:alias w:val="Дата публикации"/>
                <w:id w:val="1956202161"/>
                <w:showingPlcHdr/>
                <w:dataBinding w:prefixMappings="xmlns:ns0='http://schemas.microsoft.com/office/2006/coverPageProps' " w:xpath="/ns0:CoverPageProperties[1]/ns0:PublishDate[1]" w:storeItemID="{55AF091B-3C7A-41E3-B477-F2FDAA23CFDA}"/>
                <w:text/>
              </w:sdtPr>
              <w:sdtEndPr/>
              <w:sdtContent>
                <w:r>
                  <w:t xml:space="preserve">     </w:t>
                </w:r>
              </w:sdtContent>
            </w:sdt>
            <w:r>
              <w:rPr>
                <w:rFonts w:ascii="Times New Roman" w:hAnsi="Times New Roman" w:cs="Times New Roman"/>
              </w:rPr>
              <w:t xml:space="preserve"> г.</w:t>
            </w:r>
          </w:p>
        </w:tc>
      </w:tr>
      <w:tr w:rsidR="003A22ED" w14:paraId="5C7A630C" w14:textId="77777777" w:rsidTr="00EE28AA">
        <w:tc>
          <w:tcPr>
            <w:tcW w:w="10348" w:type="dxa"/>
          </w:tcPr>
          <w:p w14:paraId="2B4F58C1" w14:textId="77777777" w:rsidR="003A22ED" w:rsidRDefault="00DE5047">
            <w:pPr>
              <w:pStyle w:val="ab"/>
              <w:numPr>
                <w:ilvl w:val="1"/>
                <w:numId w:val="1"/>
              </w:numPr>
              <w:spacing w:after="0" w:line="240" w:lineRule="auto"/>
              <w:ind w:left="33" w:firstLine="0"/>
              <w:jc w:val="both"/>
              <w:rPr>
                <w:rFonts w:ascii="Times New Roman" w:hAnsi="Times New Roman" w:cs="Times New Roman"/>
              </w:rPr>
            </w:pPr>
            <w:r w:rsidRPr="00DE5047">
              <w:rPr>
                <w:rFonts w:ascii="Times New Roman" w:hAnsi="Times New Roman" w:cs="Times New Roman"/>
              </w:rPr>
              <w:t xml:space="preserve"> </w:t>
            </w:r>
            <w:r>
              <w:rPr>
                <w:rFonts w:ascii="Times New Roman" w:hAnsi="Times New Roman" w:cs="Times New Roman"/>
              </w:rPr>
              <w:t>Для координации совместных работ Стороны назначают следующих представителей:</w:t>
            </w:r>
          </w:p>
          <w:p w14:paraId="1E0CA813"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Со стороны ОИЯИ: </w:t>
            </w:r>
          </w:p>
          <w:p w14:paraId="6698B113"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Имя: </w:t>
            </w:r>
            <w:sdt>
              <w:sdtPr>
                <w:id w:val="802056806"/>
              </w:sdtPr>
              <w:sdtEndPr/>
              <w:sdtContent>
                <w:r>
                  <w:rPr>
                    <w:rStyle w:val="a5"/>
                    <w:rFonts w:ascii="Times New Roman" w:hAnsi="Times New Roman" w:cs="Times New Roman"/>
                  </w:rPr>
                  <w:t>Место для ввода текста.</w:t>
                </w:r>
              </w:sdtContent>
            </w:sdt>
          </w:p>
          <w:p w14:paraId="0ACE0D62"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Должность: </w:t>
            </w:r>
            <w:sdt>
              <w:sdtPr>
                <w:id w:val="346624804"/>
              </w:sdtPr>
              <w:sdtEndPr/>
              <w:sdtContent>
                <w:r>
                  <w:rPr>
                    <w:rStyle w:val="a5"/>
                    <w:rFonts w:ascii="Times New Roman" w:hAnsi="Times New Roman" w:cs="Times New Roman"/>
                  </w:rPr>
                  <w:t>Место для ввода текста.</w:t>
                </w:r>
              </w:sdtContent>
            </w:sdt>
          </w:p>
          <w:p w14:paraId="1DE41629"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Адрес электронной почты: </w:t>
            </w:r>
            <w:sdt>
              <w:sdtPr>
                <w:alias w:val="Адрес электронной почты организации"/>
                <w:id w:val="1788536588"/>
                <w:showingPlcHdr/>
                <w:dataBinding w:prefixMappings="xmlns:ns0='http://schemas.microsoft.com/office/2006/coverPageProps' " w:xpath="/ns0:CoverPageProperties[1]/ns0:CompanyEmail[1]" w:storeItemID="{55AF091B-3C7A-41E3-B477-F2FDAA23CFDA}"/>
                <w:text/>
              </w:sdtPr>
              <w:sdtEndPr/>
              <w:sdtContent>
                <w:r>
                  <w:t xml:space="preserve">     </w:t>
                </w:r>
              </w:sdtContent>
            </w:sdt>
          </w:p>
          <w:p w14:paraId="5232E727"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Телефон: </w:t>
            </w:r>
            <w:sdt>
              <w:sdtPr>
                <w:alias w:val="Телефон организации"/>
                <w:id w:val="669608228"/>
                <w:showingPlcHdr/>
                <w:dataBinding w:prefixMappings="xmlns:ns0='http://schemas.microsoft.com/office/2006/coverPageProps' " w:xpath="/ns0:CoverPageProperties[1]/ns0:CompanyPhone[1]" w:storeItemID="{55AF091B-3C7A-41E3-B477-F2FDAA23CFDA}"/>
                <w:text/>
              </w:sdtPr>
              <w:sdtEndPr/>
              <w:sdtContent>
                <w:r>
                  <w:t xml:space="preserve">     </w:t>
                </w:r>
              </w:sdtContent>
            </w:sdt>
          </w:p>
          <w:p w14:paraId="05DAAF38" w14:textId="77777777" w:rsidR="003A22ED" w:rsidRDefault="003A22ED">
            <w:pPr>
              <w:spacing w:after="0" w:line="240" w:lineRule="auto"/>
              <w:ind w:left="33"/>
              <w:jc w:val="both"/>
              <w:rPr>
                <w:rFonts w:ascii="Times New Roman" w:hAnsi="Times New Roman" w:cs="Times New Roman"/>
              </w:rPr>
            </w:pPr>
          </w:p>
          <w:p w14:paraId="3180A7F9"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Со стороны Участника:</w:t>
            </w:r>
          </w:p>
          <w:p w14:paraId="2FB8D0E0"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Имя: </w:t>
            </w:r>
            <w:sdt>
              <w:sdtPr>
                <w:id w:val="1882214220"/>
              </w:sdtPr>
              <w:sdtEndPr/>
              <w:sdtContent>
                <w:r>
                  <w:rPr>
                    <w:rStyle w:val="a5"/>
                    <w:rFonts w:ascii="Times New Roman" w:hAnsi="Times New Roman" w:cs="Times New Roman"/>
                  </w:rPr>
                  <w:t>Место для ввода текста.</w:t>
                </w:r>
              </w:sdtContent>
            </w:sdt>
          </w:p>
          <w:p w14:paraId="6031FDE9"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Должность: </w:t>
            </w:r>
            <w:sdt>
              <w:sdtPr>
                <w:id w:val="284193342"/>
              </w:sdtPr>
              <w:sdtEndPr/>
              <w:sdtContent>
                <w:r>
                  <w:rPr>
                    <w:rStyle w:val="a5"/>
                    <w:rFonts w:ascii="Times New Roman" w:hAnsi="Times New Roman" w:cs="Times New Roman"/>
                  </w:rPr>
                  <w:t>Место для ввода текста.</w:t>
                </w:r>
              </w:sdtContent>
            </w:sdt>
          </w:p>
          <w:p w14:paraId="78E6B9FE"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Адрес электронной почты: </w:t>
            </w:r>
            <w:sdt>
              <w:sdtPr>
                <w:alias w:val="Состояние"/>
                <w:id w:val="-211044338"/>
                <w:showingPlcHdr/>
                <w:dataBinding w:prefixMappings="xmlns:ns0='http://purl.org/dc/elements/1.1/' xmlns:ns1='http://schemas.openxmlformats.org/package/2006/metadata/core-properties' " w:xpath="/ns1:coreProperties[1]/ns1:contentStatus[1]" w:storeItemID="{6C3C8BC8-F283-45AE-878A-BAB7291924A1}"/>
                <w:text/>
              </w:sdtPr>
              <w:sdtEndPr/>
              <w:sdtContent>
                <w:r>
                  <w:t xml:space="preserve">     </w:t>
                </w:r>
              </w:sdtContent>
            </w:sdt>
          </w:p>
          <w:p w14:paraId="467A4A1F" w14:textId="77777777" w:rsidR="003A22ED" w:rsidRDefault="00DE5047">
            <w:pPr>
              <w:spacing w:after="0" w:line="240" w:lineRule="auto"/>
              <w:ind w:left="33"/>
              <w:jc w:val="both"/>
              <w:rPr>
                <w:rFonts w:ascii="Times New Roman" w:hAnsi="Times New Roman" w:cs="Times New Roman"/>
              </w:rPr>
            </w:pPr>
            <w:r>
              <w:rPr>
                <w:rFonts w:ascii="Times New Roman" w:hAnsi="Times New Roman" w:cs="Times New Roman"/>
              </w:rPr>
              <w:t xml:space="preserve">Телефон: </w:t>
            </w:r>
            <w:sdt>
              <w:sdtPr>
                <w:alias w:val="Факс организации"/>
                <w:id w:val="1199279613"/>
                <w:showingPlcHdr/>
                <w:dataBinding w:prefixMappings="xmlns:ns0='http://schemas.microsoft.com/office/2006/coverPageProps' " w:xpath="/ns0:CoverPageProperties[1]/ns0:CompanyFax[1]" w:storeItemID="{55AF091B-3C7A-41E3-B477-F2FDAA23CFDA}"/>
                <w:text/>
              </w:sdtPr>
              <w:sdtEndPr/>
              <w:sdtContent>
                <w:r>
                  <w:t xml:space="preserve">     </w:t>
                </w:r>
              </w:sdtContent>
            </w:sdt>
            <w:r>
              <w:rPr>
                <w:rFonts w:ascii="Times New Roman" w:hAnsi="Times New Roman" w:cs="Times New Roman"/>
              </w:rPr>
              <w:t>.</w:t>
            </w:r>
          </w:p>
        </w:tc>
      </w:tr>
      <w:tr w:rsidR="003A22ED" w14:paraId="7327BD71" w14:textId="77777777" w:rsidTr="00EE28AA">
        <w:tc>
          <w:tcPr>
            <w:tcW w:w="10348" w:type="dxa"/>
          </w:tcPr>
          <w:p w14:paraId="5E36B0C1" w14:textId="77777777" w:rsidR="003A22ED" w:rsidRDefault="00DE5047">
            <w:pPr>
              <w:spacing w:after="0" w:line="240" w:lineRule="auto"/>
              <w:ind w:left="601"/>
              <w:jc w:val="center"/>
              <w:rPr>
                <w:rFonts w:ascii="Times New Roman" w:hAnsi="Times New Roman" w:cs="Times New Roman"/>
                <w:b/>
                <w:bCs/>
                <w:lang w:val="en-US"/>
              </w:rPr>
            </w:pPr>
            <w:r>
              <w:rPr>
                <w:rFonts w:ascii="Times New Roman" w:hAnsi="Times New Roman" w:cs="Times New Roman"/>
                <w:b/>
                <w:bCs/>
              </w:rPr>
              <w:t>2. Общие положения</w:t>
            </w:r>
          </w:p>
        </w:tc>
      </w:tr>
      <w:tr w:rsidR="003A22ED" w14:paraId="29E4EAAB" w14:textId="77777777" w:rsidTr="00EE28AA">
        <w:tc>
          <w:tcPr>
            <w:tcW w:w="10348" w:type="dxa"/>
          </w:tcPr>
          <w:p w14:paraId="569B9661" w14:textId="77777777" w:rsidR="003A22ED" w:rsidRDefault="00DE5047">
            <w:pPr>
              <w:pStyle w:val="ab"/>
              <w:numPr>
                <w:ilvl w:val="1"/>
                <w:numId w:val="2"/>
              </w:numPr>
              <w:spacing w:after="0" w:line="240" w:lineRule="auto"/>
              <w:ind w:left="33" w:firstLine="0"/>
              <w:jc w:val="both"/>
              <w:rPr>
                <w:rFonts w:ascii="Times New Roman" w:hAnsi="Times New Roman" w:cs="Times New Roman"/>
              </w:rPr>
            </w:pPr>
            <w:r>
              <w:rPr>
                <w:rFonts w:ascii="Times New Roman" w:hAnsi="Times New Roman" w:cs="Times New Roman"/>
              </w:rPr>
              <w:t xml:space="preserve"> Настоящее Соглашение не порождает у Сторон финансовых обязательств или обязательств по осуществлению каких-либо встречных предоставлений и является базовым для заключения дополнительных договоров и соглашений по направлениям сотрудничества.</w:t>
            </w:r>
          </w:p>
        </w:tc>
      </w:tr>
      <w:tr w:rsidR="003A22ED" w14:paraId="29D5FB95" w14:textId="77777777" w:rsidTr="00EE28AA">
        <w:tc>
          <w:tcPr>
            <w:tcW w:w="10348" w:type="dxa"/>
          </w:tcPr>
          <w:p w14:paraId="4E0B7D62" w14:textId="77777777" w:rsidR="003A22ED" w:rsidRDefault="00DE5047">
            <w:pPr>
              <w:pStyle w:val="ab"/>
              <w:numPr>
                <w:ilvl w:val="1"/>
                <w:numId w:val="2"/>
              </w:numPr>
              <w:spacing w:after="0" w:line="240" w:lineRule="auto"/>
              <w:ind w:left="0" w:firstLine="0"/>
              <w:jc w:val="both"/>
              <w:rPr>
                <w:rFonts w:ascii="Times New Roman" w:hAnsi="Times New Roman" w:cs="Times New Roman"/>
              </w:rPr>
            </w:pPr>
            <w:r>
              <w:rPr>
                <w:rFonts w:ascii="Times New Roman" w:hAnsi="Times New Roman" w:cs="Times New Roman"/>
              </w:rPr>
              <w:t>Каждая из Сторон сама оплачивает расходы, которые она несет в связи с выполнением настоящего Соглашения.</w:t>
            </w:r>
          </w:p>
        </w:tc>
      </w:tr>
      <w:tr w:rsidR="003A22ED" w14:paraId="47AACB42" w14:textId="77777777" w:rsidTr="00EE28AA">
        <w:tc>
          <w:tcPr>
            <w:tcW w:w="10348" w:type="dxa"/>
          </w:tcPr>
          <w:p w14:paraId="11215AF3" w14:textId="77777777" w:rsidR="003A22ED" w:rsidRDefault="00DE5047">
            <w:pPr>
              <w:pStyle w:val="ab"/>
              <w:numPr>
                <w:ilvl w:val="1"/>
                <w:numId w:val="2"/>
              </w:numPr>
              <w:spacing w:after="0" w:line="240" w:lineRule="auto"/>
              <w:ind w:left="33" w:firstLine="0"/>
              <w:jc w:val="both"/>
              <w:rPr>
                <w:rFonts w:ascii="Times New Roman" w:hAnsi="Times New Roman" w:cs="Times New Roman"/>
              </w:rPr>
            </w:pPr>
            <w:r w:rsidRPr="00DE5047">
              <w:rPr>
                <w:rFonts w:ascii="Times New Roman" w:hAnsi="Times New Roman" w:cs="Times New Roman"/>
              </w:rPr>
              <w:t xml:space="preserve"> </w:t>
            </w:r>
            <w:r>
              <w:rPr>
                <w:rFonts w:ascii="Times New Roman" w:hAnsi="Times New Roman" w:cs="Times New Roman"/>
              </w:rPr>
              <w:t>Ничто в настоящем Соглашении не может интерпретироваться в качестве разрешения или уполномочивания одной из Сторон действовать в качестве агента другой Стороны или вести дела от имени этой Стороны или делать заявления, давать гарантии или представлять интересы перед третьими лицами. Ничто в настоящем Соглашении не может рассматриваться как создание между Сторонами какого-либо совместного предприятия или товарищества.</w:t>
            </w:r>
          </w:p>
        </w:tc>
      </w:tr>
      <w:tr w:rsidR="003A22ED" w14:paraId="23D156F9" w14:textId="77777777" w:rsidTr="00EE28AA">
        <w:tc>
          <w:tcPr>
            <w:tcW w:w="10348" w:type="dxa"/>
          </w:tcPr>
          <w:p w14:paraId="7E44788B" w14:textId="77777777" w:rsidR="003A22ED" w:rsidRDefault="00DE5047">
            <w:pPr>
              <w:pStyle w:val="ab"/>
              <w:numPr>
                <w:ilvl w:val="1"/>
                <w:numId w:val="2"/>
              </w:numPr>
              <w:spacing w:after="0" w:line="240" w:lineRule="auto"/>
              <w:ind w:left="33" w:hanging="33"/>
              <w:jc w:val="both"/>
              <w:rPr>
                <w:rFonts w:ascii="Times New Roman" w:hAnsi="Times New Roman" w:cs="Times New Roman"/>
              </w:rPr>
            </w:pPr>
            <w:r>
              <w:rPr>
                <w:rFonts w:ascii="Times New Roman" w:hAnsi="Times New Roman" w:cs="Times New Roman"/>
              </w:rPr>
              <w:lastRenderedPageBreak/>
              <w:t>Стороны обязуются сохранять конфиденциальность в отношении результатов совместных работ и раскрывать их третьим лицам исключительно по взаимной договоренности.</w:t>
            </w:r>
          </w:p>
        </w:tc>
      </w:tr>
      <w:tr w:rsidR="003A22ED" w14:paraId="4B7BABD7" w14:textId="77777777" w:rsidTr="00EE28AA">
        <w:tc>
          <w:tcPr>
            <w:tcW w:w="10348" w:type="dxa"/>
          </w:tcPr>
          <w:p w14:paraId="29841739" w14:textId="77777777" w:rsidR="003A22ED" w:rsidRDefault="00DE5047">
            <w:pPr>
              <w:pStyle w:val="ab"/>
              <w:numPr>
                <w:ilvl w:val="1"/>
                <w:numId w:val="2"/>
              </w:numPr>
              <w:spacing w:after="0" w:line="240" w:lineRule="auto"/>
              <w:ind w:left="0" w:firstLine="0"/>
              <w:jc w:val="both"/>
              <w:rPr>
                <w:rFonts w:ascii="Times New Roman" w:hAnsi="Times New Roman" w:cs="Times New Roman"/>
              </w:rPr>
            </w:pPr>
            <w:r>
              <w:rPr>
                <w:rFonts w:ascii="Times New Roman" w:hAnsi="Times New Roman" w:cs="Times New Roman"/>
              </w:rPr>
              <w:t>Стороны взаимно не дают друг другу никах явных и подразумеваемых гарантий в части достижения каких-либо результатов в ходе реализации совместных работ.</w:t>
            </w:r>
          </w:p>
        </w:tc>
      </w:tr>
      <w:tr w:rsidR="003A22ED" w14:paraId="5185848D" w14:textId="77777777" w:rsidTr="00EE28AA">
        <w:tc>
          <w:tcPr>
            <w:tcW w:w="10348" w:type="dxa"/>
          </w:tcPr>
          <w:p w14:paraId="627C318B" w14:textId="77777777" w:rsidR="003A22ED" w:rsidRDefault="00DE5047">
            <w:pPr>
              <w:pStyle w:val="ab"/>
              <w:numPr>
                <w:ilvl w:val="1"/>
                <w:numId w:val="2"/>
              </w:numPr>
              <w:spacing w:after="0" w:line="240" w:lineRule="auto"/>
              <w:ind w:left="0" w:firstLine="0"/>
              <w:jc w:val="both"/>
              <w:rPr>
                <w:rFonts w:ascii="Times New Roman" w:hAnsi="Times New Roman" w:cs="Times New Roman"/>
              </w:rPr>
            </w:pPr>
            <w:r>
              <w:rPr>
                <w:rFonts w:ascii="Times New Roman" w:hAnsi="Times New Roman" w:cs="Times New Roman"/>
              </w:rPr>
              <w:t xml:space="preserve">Стороны признают, что, вступая в настоящее соглашение, они не намеревались создать обязательств, исполнение которых может быть затребовано в судебном порядке или за неисполнение которых на сторону может быть возложена ответственность.  </w:t>
            </w:r>
          </w:p>
        </w:tc>
      </w:tr>
      <w:tr w:rsidR="003A22ED" w14:paraId="37F5144C" w14:textId="77777777" w:rsidTr="00EE28AA">
        <w:tc>
          <w:tcPr>
            <w:tcW w:w="10348" w:type="dxa"/>
          </w:tcPr>
          <w:p w14:paraId="0A3AF403" w14:textId="77777777" w:rsidR="003A22ED" w:rsidRDefault="00DE5047">
            <w:pPr>
              <w:pStyle w:val="ab"/>
              <w:numPr>
                <w:ilvl w:val="1"/>
                <w:numId w:val="2"/>
              </w:numPr>
              <w:spacing w:after="0" w:line="240" w:lineRule="auto"/>
              <w:ind w:left="0" w:firstLine="0"/>
              <w:jc w:val="both"/>
              <w:rPr>
                <w:rFonts w:ascii="Times New Roman" w:hAnsi="Times New Roman" w:cs="Times New Roman"/>
              </w:rPr>
            </w:pPr>
            <w:r>
              <w:rPr>
                <w:rFonts w:ascii="Times New Roman" w:hAnsi="Times New Roman" w:cs="Times New Roman"/>
              </w:rPr>
              <w:t>Все изменения и дополнения к настоящему соглашению действительны только в том случае, если они оформлены в письменном виде и подписаны уполномоченными на то лицами обеих сторон. Настоящее Соглашение составлено в двух экземплярах, имеющих одинаковую юридическую силу, по одному для каждой из сторон.</w:t>
            </w:r>
          </w:p>
          <w:p w14:paraId="12AFC1F4" w14:textId="77777777" w:rsidR="003A22ED" w:rsidRDefault="00DE5047">
            <w:pPr>
              <w:spacing w:after="0" w:line="240" w:lineRule="auto"/>
              <w:jc w:val="both"/>
              <w:rPr>
                <w:rFonts w:ascii="Times New Roman" w:hAnsi="Times New Roman" w:cs="Times New Roman"/>
              </w:rPr>
            </w:pPr>
            <w:r>
              <w:rPr>
                <w:rFonts w:ascii="Times New Roman" w:hAnsi="Times New Roman" w:cs="Times New Roman"/>
              </w:rPr>
              <w:t>Настоящее соглашение составлено на двух языках – русском и английском. Тексте на обоих языках имеет равную силу.</w:t>
            </w:r>
          </w:p>
          <w:p w14:paraId="7BB05D37" w14:textId="77777777" w:rsidR="003A22ED" w:rsidRDefault="003A22ED">
            <w:pPr>
              <w:spacing w:after="0" w:line="240" w:lineRule="auto"/>
              <w:ind w:left="601"/>
              <w:rPr>
                <w:rFonts w:ascii="Times New Roman" w:hAnsi="Times New Roman" w:cs="Times New Roman"/>
              </w:rPr>
            </w:pPr>
          </w:p>
        </w:tc>
      </w:tr>
      <w:tr w:rsidR="003A22ED" w14:paraId="54BE0662" w14:textId="77777777" w:rsidTr="00EE28AA">
        <w:tc>
          <w:tcPr>
            <w:tcW w:w="10348" w:type="dxa"/>
          </w:tcPr>
          <w:p w14:paraId="50187143" w14:textId="77777777" w:rsidR="003A22ED" w:rsidRDefault="00DE5047">
            <w:pPr>
              <w:pStyle w:val="ab"/>
              <w:numPr>
                <w:ilvl w:val="1"/>
                <w:numId w:val="2"/>
              </w:numPr>
              <w:spacing w:after="0" w:line="240" w:lineRule="auto"/>
              <w:ind w:left="33" w:hanging="33"/>
              <w:jc w:val="both"/>
              <w:rPr>
                <w:rFonts w:ascii="Times New Roman" w:hAnsi="Times New Roman" w:cs="Times New Roman"/>
              </w:rPr>
            </w:pPr>
            <w:r>
              <w:rPr>
                <w:rFonts w:ascii="Times New Roman" w:hAnsi="Times New Roman" w:cs="Times New Roman"/>
              </w:rPr>
              <w:t>Все споры и разногласия, которые могут возникнуть в связи с заключением, исполнением, расторжением настоящего соглашения подлежат разрешению исключительно путем переговоров между Сторонами.</w:t>
            </w:r>
          </w:p>
        </w:tc>
      </w:tr>
      <w:tr w:rsidR="003A22ED" w14:paraId="6CF26BA8" w14:textId="77777777" w:rsidTr="00EE28AA">
        <w:tc>
          <w:tcPr>
            <w:tcW w:w="10348" w:type="dxa"/>
          </w:tcPr>
          <w:p w14:paraId="1907BEC9" w14:textId="77777777" w:rsidR="003A22ED" w:rsidRPr="00DE5047" w:rsidRDefault="00DE5047">
            <w:pPr>
              <w:spacing w:after="0" w:line="240" w:lineRule="auto"/>
              <w:ind w:left="33"/>
              <w:jc w:val="center"/>
              <w:rPr>
                <w:rFonts w:ascii="Times New Roman" w:hAnsi="Times New Roman" w:cs="Times New Roman"/>
              </w:rPr>
            </w:pPr>
            <w:r>
              <w:rPr>
                <w:rFonts w:ascii="Times New Roman" w:hAnsi="Times New Roman" w:cs="Times New Roman"/>
              </w:rPr>
              <w:t>Подписано</w:t>
            </w:r>
          </w:p>
          <w:p w14:paraId="592EEF0C" w14:textId="77777777" w:rsidR="003A22ED" w:rsidRPr="00DE5047" w:rsidRDefault="003A22ED">
            <w:pPr>
              <w:spacing w:after="0" w:line="240" w:lineRule="auto"/>
              <w:ind w:left="33"/>
              <w:jc w:val="center"/>
              <w:rPr>
                <w:rFonts w:ascii="Times New Roman" w:hAnsi="Times New Roman" w:cs="Times New Roman"/>
              </w:rPr>
            </w:pPr>
          </w:p>
          <w:p w14:paraId="78958AE1" w14:textId="77777777" w:rsidR="003A22ED" w:rsidRPr="00DE5047" w:rsidRDefault="00DE5047">
            <w:pPr>
              <w:spacing w:after="0" w:line="240" w:lineRule="auto"/>
              <w:ind w:left="33"/>
              <w:jc w:val="center"/>
              <w:rPr>
                <w:rFonts w:ascii="Times New Roman" w:hAnsi="Times New Roman" w:cs="Times New Roman"/>
              </w:rPr>
            </w:pPr>
            <w:r w:rsidRPr="00DE5047">
              <w:rPr>
                <w:rFonts w:ascii="Times New Roman" w:hAnsi="Times New Roman" w:cs="Times New Roman"/>
              </w:rPr>
              <w:t xml:space="preserve">_____________________ </w:t>
            </w:r>
            <w:r>
              <w:rPr>
                <w:rFonts w:ascii="Times New Roman" w:hAnsi="Times New Roman" w:cs="Times New Roman"/>
              </w:rPr>
              <w:t>года</w:t>
            </w:r>
          </w:p>
          <w:p w14:paraId="1BFDCCAE" w14:textId="77777777" w:rsidR="003A22ED" w:rsidRPr="00DE5047" w:rsidRDefault="003A22ED">
            <w:pPr>
              <w:spacing w:after="0" w:line="240" w:lineRule="auto"/>
              <w:ind w:left="33"/>
              <w:jc w:val="center"/>
              <w:rPr>
                <w:rFonts w:ascii="Times New Roman" w:hAnsi="Times New Roman" w:cs="Times New Roman"/>
              </w:rPr>
            </w:pPr>
          </w:p>
          <w:p w14:paraId="72A1FB43" w14:textId="77777777" w:rsidR="003A22ED" w:rsidRPr="00DE5047" w:rsidRDefault="003A22ED">
            <w:pPr>
              <w:spacing w:after="0" w:line="240" w:lineRule="auto"/>
              <w:ind w:left="33"/>
              <w:jc w:val="center"/>
              <w:rPr>
                <w:rFonts w:ascii="Times New Roman" w:hAnsi="Times New Roman" w:cs="Times New Roman"/>
              </w:rPr>
            </w:pPr>
          </w:p>
          <w:p w14:paraId="4B312131" w14:textId="2CDD26F2" w:rsidR="003A22ED" w:rsidRDefault="00DE5047">
            <w:pPr>
              <w:spacing w:after="0" w:line="240" w:lineRule="auto"/>
              <w:ind w:left="33"/>
              <w:jc w:val="center"/>
            </w:pPr>
            <w:r>
              <w:rPr>
                <w:rFonts w:ascii="Times New Roman" w:hAnsi="Times New Roman" w:cs="Times New Roman"/>
              </w:rPr>
              <w:t>_______________Г.В.</w:t>
            </w:r>
            <w:r w:rsidR="00DB48B9">
              <w:rPr>
                <w:rFonts w:ascii="Times New Roman" w:hAnsi="Times New Roman" w:cs="Times New Roman"/>
                <w:lang w:val="en-US"/>
              </w:rPr>
              <w:t> </w:t>
            </w:r>
            <w:r>
              <w:rPr>
                <w:rFonts w:ascii="Times New Roman" w:hAnsi="Times New Roman" w:cs="Times New Roman"/>
              </w:rPr>
              <w:t xml:space="preserve">Трубников                    _______________  </w:t>
            </w:r>
            <w:sdt>
              <w:sdtPr>
                <w:id w:val="658923747"/>
              </w:sdtPr>
              <w:sdtEndPr/>
              <w:sdtContent>
                <w:r>
                  <w:rPr>
                    <w:rStyle w:val="a5"/>
                    <w:rFonts w:ascii="Times New Roman" w:hAnsi="Times New Roman" w:cs="Times New Roman"/>
                  </w:rPr>
                  <w:t>Место для ввода текста.</w:t>
                </w:r>
              </w:sdtContent>
            </w:sdt>
          </w:p>
          <w:p w14:paraId="36D32559" w14:textId="77777777" w:rsidR="003A22ED" w:rsidRDefault="003A22ED">
            <w:pPr>
              <w:spacing w:after="0" w:line="240" w:lineRule="auto"/>
              <w:ind w:left="33"/>
            </w:pPr>
          </w:p>
          <w:p w14:paraId="5D4CAB49" w14:textId="77777777" w:rsidR="003A22ED" w:rsidRDefault="003A22ED">
            <w:pPr>
              <w:spacing w:after="0" w:line="240" w:lineRule="auto"/>
              <w:ind w:left="33"/>
              <w:jc w:val="center"/>
              <w:rPr>
                <w:rFonts w:ascii="Times New Roman" w:hAnsi="Times New Roman" w:cs="Times New Roman"/>
              </w:rPr>
            </w:pPr>
          </w:p>
          <w:p w14:paraId="6153F532" w14:textId="77777777" w:rsidR="003A22ED" w:rsidRDefault="003A22ED">
            <w:pPr>
              <w:spacing w:after="0" w:line="240" w:lineRule="auto"/>
              <w:ind w:left="33"/>
              <w:jc w:val="center"/>
              <w:rPr>
                <w:rFonts w:ascii="Times New Roman" w:hAnsi="Times New Roman" w:cs="Times New Roman"/>
              </w:rPr>
            </w:pPr>
          </w:p>
        </w:tc>
      </w:tr>
    </w:tbl>
    <w:p w14:paraId="2B190CD6" w14:textId="77777777" w:rsidR="003A22ED" w:rsidRDefault="003A22ED">
      <w:pPr>
        <w:spacing w:after="0" w:line="240" w:lineRule="auto"/>
        <w:rPr>
          <w:rFonts w:ascii="Times New Roman" w:hAnsi="Times New Roman" w:cs="Times New Roman"/>
        </w:rPr>
      </w:pPr>
    </w:p>
    <w:p w14:paraId="7B0E2A81" w14:textId="77777777" w:rsidR="003A22ED" w:rsidRDefault="003A22ED">
      <w:pPr>
        <w:spacing w:after="0" w:line="240" w:lineRule="auto"/>
        <w:rPr>
          <w:rFonts w:ascii="Times New Roman" w:hAnsi="Times New Roman" w:cs="Times New Roman"/>
        </w:rPr>
      </w:pPr>
    </w:p>
    <w:p w14:paraId="6981A2FA" w14:textId="77777777" w:rsidR="003A22ED" w:rsidRDefault="003A22ED">
      <w:pPr>
        <w:spacing w:after="0" w:line="240" w:lineRule="auto"/>
        <w:rPr>
          <w:rFonts w:ascii="Times New Roman" w:hAnsi="Times New Roman" w:cs="Times New Roman"/>
        </w:rPr>
      </w:pPr>
    </w:p>
    <w:p w14:paraId="2D564470" w14:textId="77777777" w:rsidR="003A22ED" w:rsidRDefault="003A22ED">
      <w:pPr>
        <w:spacing w:after="0" w:line="240" w:lineRule="auto"/>
        <w:rPr>
          <w:rFonts w:ascii="Times New Roman" w:hAnsi="Times New Roman" w:cs="Times New Roman"/>
        </w:rPr>
        <w:sectPr w:rsidR="003A22ED">
          <w:headerReference w:type="default" r:id="rId7"/>
          <w:pgSz w:w="11906" w:h="16838"/>
          <w:pgMar w:top="1134" w:right="850" w:bottom="1134" w:left="1701" w:header="708" w:footer="0" w:gutter="0"/>
          <w:cols w:space="720"/>
          <w:formProt w:val="0"/>
          <w:docGrid w:linePitch="360" w:charSpace="4096"/>
        </w:sectPr>
      </w:pPr>
    </w:p>
    <w:p w14:paraId="618C3A94" w14:textId="77777777" w:rsidR="003A22ED" w:rsidRDefault="003A22ED"/>
    <w:tbl>
      <w:tblPr>
        <w:tblStyle w:val="af"/>
        <w:tblW w:w="10348" w:type="dxa"/>
        <w:tblInd w:w="-714" w:type="dxa"/>
        <w:tblLook w:val="04A0" w:firstRow="1" w:lastRow="0" w:firstColumn="1" w:lastColumn="0" w:noHBand="0" w:noVBand="1"/>
      </w:tblPr>
      <w:tblGrid>
        <w:gridCol w:w="10348"/>
      </w:tblGrid>
      <w:tr w:rsidR="003A22ED" w14:paraId="4EBD7747" w14:textId="77777777" w:rsidTr="00EE28AA">
        <w:tc>
          <w:tcPr>
            <w:tcW w:w="10348" w:type="dxa"/>
          </w:tcPr>
          <w:p w14:paraId="5BB01AF4" w14:textId="77777777" w:rsidR="003A22ED" w:rsidRDefault="00DE504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Cooperation agreement</w:t>
            </w:r>
          </w:p>
          <w:p w14:paraId="0E06DEA8" w14:textId="77777777" w:rsidR="003A22ED" w:rsidRDefault="00DE5047">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No </w:t>
            </w:r>
          </w:p>
          <w:p w14:paraId="3898889B" w14:textId="77777777" w:rsidR="003A22ED" w:rsidRDefault="00DE5047">
            <w:pPr>
              <w:spacing w:after="0" w:line="240" w:lineRule="auto"/>
              <w:jc w:val="center"/>
              <w:rPr>
                <w:rFonts w:ascii="Times New Roman" w:hAnsi="Times New Roman" w:cs="Times New Roman"/>
                <w:lang w:val="en-US"/>
              </w:rPr>
            </w:pPr>
            <w:r>
              <w:rPr>
                <w:rFonts w:ascii="Times New Roman" w:hAnsi="Times New Roman" w:cs="Times New Roman"/>
                <w:lang w:val="en-US"/>
              </w:rPr>
              <w:t>between</w:t>
            </w:r>
          </w:p>
        </w:tc>
      </w:tr>
      <w:tr w:rsidR="003A22ED" w14:paraId="3813DB3C" w14:textId="77777777" w:rsidTr="00EE28AA">
        <w:tc>
          <w:tcPr>
            <w:tcW w:w="10348" w:type="dxa"/>
          </w:tcPr>
          <w:p w14:paraId="5595B7E2"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Joint institute for nuclear research,</w:t>
            </w:r>
          </w:p>
          <w:p w14:paraId="6BBC31D0"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Address: 6, Joliot-Curie str., Dubna, Moscow region, 141980, Russia,</w:t>
            </w:r>
          </w:p>
          <w:p w14:paraId="2DCFFB2A"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represented by:</w:t>
            </w:r>
          </w:p>
          <w:p w14:paraId="1EE344D0"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Position: Director</w:t>
            </w:r>
          </w:p>
          <w:p w14:paraId="0FD3AF24"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Name: Trubnikov Grigoriy Vladimirovich</w:t>
            </w:r>
          </w:p>
          <w:p w14:paraId="46F2A7CF"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Acting by virtue of: Statute</w:t>
            </w:r>
          </w:p>
          <w:p w14:paraId="661C7EB9"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hereinafter referred to as “JINR”,</w:t>
            </w:r>
          </w:p>
          <w:p w14:paraId="6E3666D5"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and</w:t>
            </w:r>
          </w:p>
        </w:tc>
      </w:tr>
      <w:tr w:rsidR="003A22ED" w:rsidRPr="00EE28AA" w14:paraId="08BA1EB1" w14:textId="77777777" w:rsidTr="00EE28AA">
        <w:tc>
          <w:tcPr>
            <w:tcW w:w="10348" w:type="dxa"/>
          </w:tcPr>
          <w:p w14:paraId="6CCE6F53" w14:textId="77777777" w:rsidR="003A22ED" w:rsidRDefault="00EE28AA">
            <w:pPr>
              <w:spacing w:after="0" w:line="240" w:lineRule="auto"/>
              <w:rPr>
                <w:rFonts w:ascii="Times New Roman" w:hAnsi="Times New Roman" w:cs="Times New Roman"/>
              </w:rPr>
            </w:pPr>
            <w:sdt>
              <w:sdtPr>
                <w:alias w:val="Организация"/>
                <w:id w:val="107174178"/>
                <w:showingPlcHdr/>
                <w:dataBinding w:prefixMappings="xmlns:ns0='http://schemas.openxmlformats.org/officeDocument/2006/extended-properties' " w:xpath="/ns0:Properties[1]/ns0:Company[1]" w:storeItemID="{6668398D-A668-4E3E-A5EB-62B293D839F1}"/>
                <w:text/>
              </w:sdtPr>
              <w:sdtEndPr/>
              <w:sdtContent>
                <w:r w:rsidR="00DE5047">
                  <w:t xml:space="preserve">     </w:t>
                </w:r>
              </w:sdtContent>
            </w:sdt>
          </w:p>
          <w:p w14:paraId="4691BDE3"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Address</w:t>
            </w:r>
            <w:r>
              <w:rPr>
                <w:rFonts w:ascii="Times New Roman" w:hAnsi="Times New Roman" w:cs="Times New Roman"/>
              </w:rPr>
              <w:t xml:space="preserve">: </w:t>
            </w:r>
            <w:sdt>
              <w:sdtPr>
                <w:alias w:val="Адрес организации"/>
                <w:id w:val="-889493166"/>
                <w:showingPlcHdr/>
                <w:dataBinding w:prefixMappings="xmlns:ns0='http://schemas.microsoft.com/office/2006/coverPageProps' " w:xpath="/ns0:CoverPageProperties[1]/ns0:CompanyAddress[1]" w:storeItemID="{55AF091B-3C7A-41E3-B477-F2FDAA23CFDA}"/>
                <w:text/>
              </w:sdtPr>
              <w:sdtEndPr/>
              <w:sdtContent>
                <w:r>
                  <w:t xml:space="preserve">     </w:t>
                </w:r>
              </w:sdtContent>
            </w:sdt>
          </w:p>
          <w:p w14:paraId="602E7552"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Position</w:t>
            </w:r>
            <w:r>
              <w:rPr>
                <w:rFonts w:ascii="Times New Roman" w:hAnsi="Times New Roman" w:cs="Times New Roman"/>
              </w:rPr>
              <w:t xml:space="preserve">: </w:t>
            </w:r>
            <w:sdt>
              <w:sdtPr>
                <w:id w:val="1282616712"/>
              </w:sdtPr>
              <w:sdtEndPr/>
              <w:sdtContent>
                <w:r>
                  <w:rPr>
                    <w:rStyle w:val="a5"/>
                    <w:rFonts w:ascii="Times New Roman" w:hAnsi="Times New Roman" w:cs="Times New Roman"/>
                  </w:rPr>
                  <w:t>Место для ввода текста.</w:t>
                </w:r>
              </w:sdtContent>
            </w:sdt>
          </w:p>
          <w:p w14:paraId="7157AC0B"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Name: </w:t>
            </w:r>
            <w:sdt>
              <w:sdtPr>
                <w:id w:val="1147690815"/>
              </w:sdtPr>
              <w:sdtEndPr/>
              <w:sdtContent>
                <w:r>
                  <w:rPr>
                    <w:rStyle w:val="a5"/>
                    <w:rFonts w:ascii="Times New Roman" w:hAnsi="Times New Roman" w:cs="Times New Roman"/>
                  </w:rPr>
                  <w:t>Место для ввода текста.</w:t>
                </w:r>
              </w:sdtContent>
            </w:sdt>
          </w:p>
          <w:p w14:paraId="4B70195B"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 xml:space="preserve">Acting by virtue of: </w:t>
            </w:r>
            <w:sdt>
              <w:sdtPr>
                <w:id w:val="2107863559"/>
              </w:sdtPr>
              <w:sdtEndPr/>
              <w:sdtContent>
                <w:r>
                  <w:rPr>
                    <w:rStyle w:val="a5"/>
                    <w:rFonts w:ascii="Times New Roman" w:hAnsi="Times New Roman" w:cs="Times New Roman"/>
                  </w:rPr>
                  <w:t>Место</w:t>
                </w:r>
                <w:r w:rsidRPr="00DE5047">
                  <w:rPr>
                    <w:rStyle w:val="a5"/>
                    <w:rFonts w:ascii="Times New Roman" w:hAnsi="Times New Roman" w:cs="Times New Roman"/>
                    <w:lang w:val="en-US"/>
                  </w:rPr>
                  <w:t xml:space="preserve"> </w:t>
                </w:r>
                <w:r>
                  <w:rPr>
                    <w:rStyle w:val="a5"/>
                    <w:rFonts w:ascii="Times New Roman" w:hAnsi="Times New Roman" w:cs="Times New Roman"/>
                  </w:rPr>
                  <w:t>для</w:t>
                </w:r>
                <w:r w:rsidRPr="00DE5047">
                  <w:rPr>
                    <w:rStyle w:val="a5"/>
                    <w:rFonts w:ascii="Times New Roman" w:hAnsi="Times New Roman" w:cs="Times New Roman"/>
                    <w:lang w:val="en-US"/>
                  </w:rPr>
                  <w:t xml:space="preserve"> </w:t>
                </w:r>
                <w:r>
                  <w:rPr>
                    <w:rStyle w:val="a5"/>
                    <w:rFonts w:ascii="Times New Roman" w:hAnsi="Times New Roman" w:cs="Times New Roman"/>
                  </w:rPr>
                  <w:t>ввода</w:t>
                </w:r>
                <w:r w:rsidRPr="00DE5047">
                  <w:rPr>
                    <w:rStyle w:val="a5"/>
                    <w:rFonts w:ascii="Times New Roman" w:hAnsi="Times New Roman" w:cs="Times New Roman"/>
                    <w:lang w:val="en-US"/>
                  </w:rPr>
                  <w:t xml:space="preserve"> </w:t>
                </w:r>
                <w:r>
                  <w:rPr>
                    <w:rStyle w:val="a5"/>
                    <w:rFonts w:ascii="Times New Roman" w:hAnsi="Times New Roman" w:cs="Times New Roman"/>
                  </w:rPr>
                  <w:t>текста</w:t>
                </w:r>
                <w:r w:rsidRPr="00DE5047">
                  <w:rPr>
                    <w:rStyle w:val="a5"/>
                    <w:rFonts w:ascii="Times New Roman" w:hAnsi="Times New Roman" w:cs="Times New Roman"/>
                    <w:lang w:val="en-US"/>
                  </w:rPr>
                  <w:t>.</w:t>
                </w:r>
              </w:sdtContent>
            </w:sdt>
          </w:p>
          <w:p w14:paraId="26899F89"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hereinafter referred to as “Participant”,</w:t>
            </w:r>
          </w:p>
        </w:tc>
      </w:tr>
      <w:tr w:rsidR="003A22ED" w:rsidRPr="00EE28AA" w14:paraId="71ABC9FE" w14:textId="77777777" w:rsidTr="00EE28AA">
        <w:tc>
          <w:tcPr>
            <w:tcW w:w="10348" w:type="dxa"/>
          </w:tcPr>
          <w:p w14:paraId="6738308F"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Hereinafter JINR and Participant are jointly referred to as the “Parties” and each individually as a “Party”</w:t>
            </w:r>
          </w:p>
        </w:tc>
      </w:tr>
      <w:tr w:rsidR="003A22ED" w14:paraId="1AE47FFC" w14:textId="77777777" w:rsidTr="00EE28AA">
        <w:tc>
          <w:tcPr>
            <w:tcW w:w="10348" w:type="dxa"/>
          </w:tcPr>
          <w:p w14:paraId="667112A0"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On the following:</w:t>
            </w:r>
          </w:p>
        </w:tc>
      </w:tr>
      <w:tr w:rsidR="003A22ED" w14:paraId="0BAA792C" w14:textId="77777777" w:rsidTr="00EE28AA">
        <w:tc>
          <w:tcPr>
            <w:tcW w:w="10348" w:type="dxa"/>
          </w:tcPr>
          <w:p w14:paraId="4B0EA3B0" w14:textId="77777777" w:rsidR="003A22ED" w:rsidRDefault="00DE5047">
            <w:pPr>
              <w:spacing w:after="0" w:line="240" w:lineRule="auto"/>
              <w:jc w:val="center"/>
              <w:rPr>
                <w:rFonts w:ascii="Times New Roman" w:hAnsi="Times New Roman" w:cs="Times New Roman"/>
                <w:b/>
                <w:bCs/>
                <w:lang w:val="en-US"/>
              </w:rPr>
            </w:pPr>
            <w:r>
              <w:rPr>
                <w:rFonts w:ascii="Times New Roman" w:hAnsi="Times New Roman" w:cs="Times New Roman"/>
                <w:b/>
                <w:bCs/>
                <w:lang w:val="en-US"/>
              </w:rPr>
              <w:t>1. Cooperation</w:t>
            </w:r>
          </w:p>
        </w:tc>
      </w:tr>
      <w:tr w:rsidR="003A22ED" w:rsidRPr="00EE28AA" w14:paraId="2FF7C6D5" w14:textId="77777777" w:rsidTr="00EE28AA">
        <w:tc>
          <w:tcPr>
            <w:tcW w:w="10348" w:type="dxa"/>
          </w:tcPr>
          <w:p w14:paraId="25F7457B"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1.1. This agreement provides a framework and main course of cooperation between the Parties in relation to:</w:t>
            </w:r>
          </w:p>
          <w:p w14:paraId="1A3157E0" w14:textId="16F348B6" w:rsidR="003A22ED" w:rsidRPr="00C306BF" w:rsidRDefault="0035783C">
            <w:pPr>
              <w:spacing w:after="0" w:line="240" w:lineRule="auto"/>
              <w:jc w:val="both"/>
              <w:rPr>
                <w:rFonts w:ascii="Times New Roman" w:hAnsi="Times New Roman" w:cs="Times New Roman"/>
                <w:lang w:val="en-US"/>
              </w:rPr>
            </w:pPr>
            <w:r>
              <w:rPr>
                <w:rFonts w:ascii="Times New Roman" w:hAnsi="Times New Roman" w:cs="Times New Roman"/>
                <w:lang w:val="en-US"/>
              </w:rPr>
              <w:t>Subject area of cooperation</w:t>
            </w:r>
            <w:r w:rsidR="00DE5047" w:rsidRPr="00C306BF">
              <w:rPr>
                <w:rFonts w:ascii="Times New Roman" w:hAnsi="Times New Roman" w:cs="Times New Roman"/>
                <w:lang w:val="en-US"/>
              </w:rPr>
              <w:t xml:space="preserve">: </w:t>
            </w:r>
            <w:sdt>
              <w:sdtPr>
                <w:id w:val="1708392280"/>
              </w:sdtPr>
              <w:sdtEndPr/>
              <w:sdtContent>
                <w:r w:rsidR="00DE5047">
                  <w:rPr>
                    <w:rStyle w:val="a5"/>
                  </w:rPr>
                  <w:t>Место</w:t>
                </w:r>
                <w:r w:rsidR="00DE5047" w:rsidRPr="00C306BF">
                  <w:rPr>
                    <w:rStyle w:val="a5"/>
                    <w:lang w:val="en-US"/>
                  </w:rPr>
                  <w:t xml:space="preserve"> </w:t>
                </w:r>
                <w:r w:rsidR="00DE5047">
                  <w:rPr>
                    <w:rStyle w:val="a5"/>
                  </w:rPr>
                  <w:t>для</w:t>
                </w:r>
                <w:r w:rsidR="00DE5047" w:rsidRPr="00C306BF">
                  <w:rPr>
                    <w:rStyle w:val="a5"/>
                    <w:lang w:val="en-US"/>
                  </w:rPr>
                  <w:t xml:space="preserve"> </w:t>
                </w:r>
                <w:r w:rsidR="00DE5047">
                  <w:rPr>
                    <w:rStyle w:val="a5"/>
                  </w:rPr>
                  <w:t>ввода</w:t>
                </w:r>
                <w:r w:rsidR="00DE5047" w:rsidRPr="00C306BF">
                  <w:rPr>
                    <w:rStyle w:val="a5"/>
                    <w:lang w:val="en-US"/>
                  </w:rPr>
                  <w:t xml:space="preserve"> </w:t>
                </w:r>
                <w:r w:rsidR="00DE5047">
                  <w:rPr>
                    <w:rStyle w:val="a5"/>
                  </w:rPr>
                  <w:t>текста</w:t>
                </w:r>
                <w:r w:rsidR="00DE5047" w:rsidRPr="00C306BF">
                  <w:rPr>
                    <w:rStyle w:val="a5"/>
                    <w:lang w:val="en-US"/>
                  </w:rPr>
                  <w:t>.</w:t>
                </w:r>
              </w:sdtContent>
            </w:sdt>
          </w:p>
          <w:p w14:paraId="7204FE32" w14:textId="45A012BE"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Theme in accordance with the Topical plan for JINR research</w:t>
            </w:r>
            <w:r w:rsidR="00C306BF" w:rsidRPr="00C306BF">
              <w:rPr>
                <w:rFonts w:ascii="Times New Roman" w:hAnsi="Times New Roman" w:cs="Times New Roman"/>
                <w:lang w:val="en-US"/>
              </w:rPr>
              <w:t xml:space="preserve"> (</w:t>
            </w:r>
            <w:r w:rsidR="00C306BF">
              <w:rPr>
                <w:rFonts w:ascii="Times New Roman" w:hAnsi="Times New Roman" w:cs="Times New Roman"/>
                <w:lang w:val="en-US"/>
              </w:rPr>
              <w:t>if any)</w:t>
            </w:r>
            <w:r>
              <w:rPr>
                <w:rFonts w:ascii="Times New Roman" w:hAnsi="Times New Roman" w:cs="Times New Roman"/>
                <w:lang w:val="en-US"/>
              </w:rPr>
              <w:t xml:space="preserve">: </w:t>
            </w:r>
            <w:sdt>
              <w:sdtPr>
                <w:alias w:val="Тема"/>
                <w:id w:val="-1066714970"/>
                <w:showingPlcHdr/>
                <w:dataBinding w:prefixMappings="xmlns:ns0='http://purl.org/dc/elements/1.1/' xmlns:ns1='http://schemas.openxmlformats.org/package/2006/metadata/core-properties' " w:xpath="/ns1:coreProperties[1]/ns0:subject[1]" w:storeItemID="{6C3C8BC8-F283-45AE-878A-BAB7291924A1}"/>
                <w:text/>
              </w:sdtPr>
              <w:sdtEndPr/>
              <w:sdtContent>
                <w:r w:rsidRPr="00DE5047">
                  <w:rPr>
                    <w:lang w:val="en-US"/>
                  </w:rPr>
                  <w:t xml:space="preserve">     </w:t>
                </w:r>
              </w:sdtContent>
            </w:sdt>
          </w:p>
          <w:p w14:paraId="4498AB7D" w14:textId="522A1E61" w:rsidR="000102A6" w:rsidRPr="00C306BF" w:rsidRDefault="00DE5047" w:rsidP="0035783C">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Parties acknowledge that their intention is to achieve the following results of cooperation: </w:t>
            </w:r>
            <w:sdt>
              <w:sdtPr>
                <w:id w:val="970070518"/>
              </w:sdtPr>
              <w:sdtEndPr/>
              <w:sdtContent>
                <w:r>
                  <w:rPr>
                    <w:rStyle w:val="a5"/>
                  </w:rPr>
                  <w:t>Место</w:t>
                </w:r>
                <w:r w:rsidRPr="00DE5047">
                  <w:rPr>
                    <w:rStyle w:val="a5"/>
                    <w:lang w:val="en-US"/>
                  </w:rPr>
                  <w:t xml:space="preserve"> </w:t>
                </w:r>
                <w:r>
                  <w:rPr>
                    <w:rStyle w:val="a5"/>
                  </w:rPr>
                  <w:t>для</w:t>
                </w:r>
                <w:r w:rsidRPr="00DE5047">
                  <w:rPr>
                    <w:rStyle w:val="a5"/>
                    <w:lang w:val="en-US"/>
                  </w:rPr>
                  <w:t xml:space="preserve"> </w:t>
                </w:r>
                <w:r>
                  <w:rPr>
                    <w:rStyle w:val="a5"/>
                  </w:rPr>
                  <w:t>ввода</w:t>
                </w:r>
                <w:r w:rsidRPr="00DE5047">
                  <w:rPr>
                    <w:rStyle w:val="a5"/>
                    <w:lang w:val="en-US"/>
                  </w:rPr>
                  <w:t xml:space="preserve"> </w:t>
                </w:r>
                <w:r>
                  <w:rPr>
                    <w:rStyle w:val="a5"/>
                  </w:rPr>
                  <w:t>текста</w:t>
                </w:r>
                <w:r w:rsidRPr="00DE5047">
                  <w:rPr>
                    <w:rStyle w:val="a5"/>
                    <w:lang w:val="en-US"/>
                  </w:rPr>
                  <w:t>.</w:t>
                </w:r>
              </w:sdtContent>
            </w:sdt>
            <w:r>
              <w:rPr>
                <w:rFonts w:ascii="Times New Roman" w:hAnsi="Times New Roman" w:cs="Times New Roman"/>
                <w:lang w:val="en-US"/>
              </w:rPr>
              <w:t xml:space="preserve"> </w:t>
            </w:r>
          </w:p>
        </w:tc>
      </w:tr>
      <w:tr w:rsidR="003A22ED" w:rsidRPr="00EE28AA" w14:paraId="6F5AE801" w14:textId="77777777" w:rsidTr="00EE28AA">
        <w:tc>
          <w:tcPr>
            <w:tcW w:w="10348" w:type="dxa"/>
          </w:tcPr>
          <w:p w14:paraId="4F93ACD9"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 xml:space="preserve">1.2. This agreement shall be effective from the date when signed by the last Party till </w:t>
            </w:r>
            <w:sdt>
              <w:sdtPr>
                <w:alias w:val="Дата публикации"/>
                <w:id w:val="2035417808"/>
                <w:showingPlcHdr/>
                <w:dataBinding w:prefixMappings="xmlns:ns0='http://schemas.microsoft.com/office/2006/coverPageProps' " w:xpath="/ns0:CoverPageProperties[1]/ns0:PublishDate[1]" w:storeItemID="{55AF091B-3C7A-41E3-B477-F2FDAA23CFDA}"/>
                <w:text/>
              </w:sdtPr>
              <w:sdtEndPr/>
              <w:sdtContent>
                <w:r w:rsidRPr="00DE5047">
                  <w:rPr>
                    <w:lang w:val="en-US"/>
                  </w:rPr>
                  <w:t xml:space="preserve">     </w:t>
                </w:r>
              </w:sdtContent>
            </w:sdt>
            <w:r>
              <w:rPr>
                <w:rFonts w:ascii="Times New Roman" w:hAnsi="Times New Roman" w:cs="Times New Roman"/>
                <w:lang w:val="en-US"/>
              </w:rPr>
              <w:t>.</w:t>
            </w:r>
          </w:p>
        </w:tc>
      </w:tr>
      <w:tr w:rsidR="003A22ED" w14:paraId="070F334E" w14:textId="77777777" w:rsidTr="00EE28AA">
        <w:tc>
          <w:tcPr>
            <w:tcW w:w="10348" w:type="dxa"/>
          </w:tcPr>
          <w:p w14:paraId="0D837324"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1.3. The Parties appoint the following representatives to coordinate the works hereunder:</w:t>
            </w:r>
          </w:p>
          <w:p w14:paraId="06E4DA76"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At</w:t>
            </w:r>
            <w:r>
              <w:rPr>
                <w:rFonts w:ascii="Times New Roman" w:hAnsi="Times New Roman" w:cs="Times New Roman"/>
              </w:rPr>
              <w:t xml:space="preserve"> </w:t>
            </w:r>
            <w:r>
              <w:rPr>
                <w:rFonts w:ascii="Times New Roman" w:hAnsi="Times New Roman" w:cs="Times New Roman"/>
                <w:lang w:val="en-US"/>
              </w:rPr>
              <w:t>JINR</w:t>
            </w:r>
            <w:r>
              <w:rPr>
                <w:rFonts w:ascii="Times New Roman" w:hAnsi="Times New Roman" w:cs="Times New Roman"/>
              </w:rPr>
              <w:t>:</w:t>
            </w:r>
          </w:p>
          <w:p w14:paraId="149DA50E"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Name</w:t>
            </w:r>
            <w:r>
              <w:rPr>
                <w:rFonts w:ascii="Times New Roman" w:hAnsi="Times New Roman" w:cs="Times New Roman"/>
              </w:rPr>
              <w:t xml:space="preserve">: </w:t>
            </w:r>
            <w:sdt>
              <w:sdtPr>
                <w:id w:val="804210644"/>
              </w:sdtPr>
              <w:sdtEndPr/>
              <w:sdtContent>
                <w:r>
                  <w:rPr>
                    <w:rStyle w:val="a5"/>
                  </w:rPr>
                  <w:t>Место для ввода текста.</w:t>
                </w:r>
              </w:sdtContent>
            </w:sdt>
          </w:p>
          <w:p w14:paraId="7ED1C8CC"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Position: </w:t>
            </w:r>
            <w:sdt>
              <w:sdtPr>
                <w:id w:val="1135418217"/>
              </w:sdtPr>
              <w:sdtEndPr/>
              <w:sdtContent>
                <w:r>
                  <w:rPr>
                    <w:rStyle w:val="a5"/>
                  </w:rPr>
                  <w:t>Место для ввода текста.</w:t>
                </w:r>
              </w:sdtContent>
            </w:sdt>
          </w:p>
          <w:p w14:paraId="51113B96" w14:textId="77777777" w:rsidR="003A22ED" w:rsidRPr="00DE5047" w:rsidRDefault="00DE5047">
            <w:pPr>
              <w:spacing w:after="0" w:line="240" w:lineRule="auto"/>
              <w:rPr>
                <w:rFonts w:ascii="Times New Roman" w:hAnsi="Times New Roman" w:cs="Times New Roman"/>
                <w:lang w:val="en-US"/>
              </w:rPr>
            </w:pPr>
            <w:r>
              <w:rPr>
                <w:rFonts w:ascii="Times New Roman" w:hAnsi="Times New Roman" w:cs="Times New Roman"/>
                <w:lang w:val="en-US"/>
              </w:rPr>
              <w:t>E</w:t>
            </w:r>
            <w:r w:rsidRPr="00DE5047">
              <w:rPr>
                <w:rFonts w:ascii="Times New Roman" w:hAnsi="Times New Roman" w:cs="Times New Roman"/>
                <w:lang w:val="en-US"/>
              </w:rPr>
              <w:t>-</w:t>
            </w:r>
            <w:r>
              <w:rPr>
                <w:rFonts w:ascii="Times New Roman" w:hAnsi="Times New Roman" w:cs="Times New Roman"/>
                <w:lang w:val="en-US"/>
              </w:rPr>
              <w:t>mail</w:t>
            </w:r>
            <w:r w:rsidRPr="00DE5047">
              <w:rPr>
                <w:rFonts w:ascii="Times New Roman" w:hAnsi="Times New Roman" w:cs="Times New Roman"/>
                <w:lang w:val="en-US"/>
              </w:rPr>
              <w:t xml:space="preserve">: </w:t>
            </w:r>
            <w:sdt>
              <w:sdtPr>
                <w:alias w:val="Адрес электронной почты организации"/>
                <w:id w:val="2040090223"/>
                <w:showingPlcHdr/>
                <w:dataBinding w:prefixMappings="xmlns:ns0='http://schemas.microsoft.com/office/2006/coverPageProps' " w:xpath="/ns0:CoverPageProperties[1]/ns0:CompanyEmail[1]" w:storeItemID="{55AF091B-3C7A-41E3-B477-F2FDAA23CFDA}"/>
                <w:text/>
              </w:sdtPr>
              <w:sdtEndPr/>
              <w:sdtContent>
                <w:r w:rsidRPr="00DE5047">
                  <w:rPr>
                    <w:lang w:val="en-US"/>
                  </w:rPr>
                  <w:t xml:space="preserve">     </w:t>
                </w:r>
              </w:sdtContent>
            </w:sdt>
          </w:p>
          <w:p w14:paraId="1D27BE8A"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 xml:space="preserve">Tel.: </w:t>
            </w:r>
            <w:sdt>
              <w:sdtPr>
                <w:alias w:val="Телефон организации"/>
                <w:id w:val="1474485219"/>
                <w:showingPlcHdr/>
                <w:dataBinding w:prefixMappings="xmlns:ns0='http://schemas.microsoft.com/office/2006/coverPageProps' " w:xpath="/ns0:CoverPageProperties[1]/ns0:CompanyPhone[1]" w:storeItemID="{55AF091B-3C7A-41E3-B477-F2FDAA23CFDA}"/>
                <w:text/>
              </w:sdtPr>
              <w:sdtEndPr/>
              <w:sdtContent>
                <w:r w:rsidRPr="00DE5047">
                  <w:rPr>
                    <w:lang w:val="en-US"/>
                  </w:rPr>
                  <w:t xml:space="preserve">     </w:t>
                </w:r>
              </w:sdtContent>
            </w:sdt>
          </w:p>
          <w:p w14:paraId="18C56DD5" w14:textId="77777777" w:rsidR="003A22ED" w:rsidRDefault="003A22ED">
            <w:pPr>
              <w:spacing w:after="0" w:line="240" w:lineRule="auto"/>
              <w:rPr>
                <w:rFonts w:ascii="Times New Roman" w:hAnsi="Times New Roman" w:cs="Times New Roman"/>
                <w:lang w:val="en-US"/>
              </w:rPr>
            </w:pPr>
          </w:p>
          <w:p w14:paraId="6913329C"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At the Participant:</w:t>
            </w:r>
          </w:p>
          <w:p w14:paraId="20896749"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Name</w:t>
            </w:r>
            <w:r>
              <w:rPr>
                <w:rFonts w:ascii="Times New Roman" w:hAnsi="Times New Roman" w:cs="Times New Roman"/>
              </w:rPr>
              <w:t xml:space="preserve">: </w:t>
            </w:r>
            <w:sdt>
              <w:sdtPr>
                <w:id w:val="2056218858"/>
              </w:sdtPr>
              <w:sdtEndPr/>
              <w:sdtContent>
                <w:r>
                  <w:rPr>
                    <w:rStyle w:val="a5"/>
                  </w:rPr>
                  <w:t>Место для ввода текста.</w:t>
                </w:r>
              </w:sdtContent>
            </w:sdt>
          </w:p>
          <w:p w14:paraId="524C227A" w14:textId="77777777" w:rsidR="003A22ED" w:rsidRDefault="00DE5047">
            <w:pPr>
              <w:spacing w:after="0" w:line="240" w:lineRule="auto"/>
              <w:rPr>
                <w:rFonts w:ascii="Times New Roman" w:hAnsi="Times New Roman" w:cs="Times New Roman"/>
              </w:rPr>
            </w:pPr>
            <w:r>
              <w:rPr>
                <w:rFonts w:ascii="Times New Roman" w:hAnsi="Times New Roman" w:cs="Times New Roman"/>
              </w:rPr>
              <w:t xml:space="preserve">Position: </w:t>
            </w:r>
            <w:sdt>
              <w:sdtPr>
                <w:id w:val="843585489"/>
              </w:sdtPr>
              <w:sdtEndPr/>
              <w:sdtContent>
                <w:r>
                  <w:rPr>
                    <w:rStyle w:val="a5"/>
                  </w:rPr>
                  <w:t>Место для ввода текста.</w:t>
                </w:r>
              </w:sdtContent>
            </w:sdt>
          </w:p>
          <w:p w14:paraId="4DD37CAF"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w:t>
            </w:r>
            <w:sdt>
              <w:sdtPr>
                <w:alias w:val="Состояние"/>
                <w:id w:val="-284503855"/>
                <w:showingPlcHdr/>
                <w:dataBinding w:prefixMappings="xmlns:ns0='http://purl.org/dc/elements/1.1/' xmlns:ns1='http://schemas.openxmlformats.org/package/2006/metadata/core-properties' " w:xpath="/ns1:coreProperties[1]/ns1:contentStatus[1]" w:storeItemID="{6C3C8BC8-F283-45AE-878A-BAB7291924A1}"/>
                <w:text/>
              </w:sdtPr>
              <w:sdtEndPr/>
              <w:sdtContent>
                <w:r>
                  <w:t xml:space="preserve">     </w:t>
                </w:r>
              </w:sdtContent>
            </w:sdt>
          </w:p>
          <w:p w14:paraId="456321A9" w14:textId="77777777" w:rsidR="003A22ED" w:rsidRDefault="00DE5047">
            <w:pPr>
              <w:spacing w:after="0" w:line="240" w:lineRule="auto"/>
              <w:rPr>
                <w:rFonts w:ascii="Times New Roman" w:hAnsi="Times New Roman" w:cs="Times New Roman"/>
              </w:rPr>
            </w:pPr>
            <w:r>
              <w:rPr>
                <w:rFonts w:ascii="Times New Roman" w:hAnsi="Times New Roman" w:cs="Times New Roman"/>
                <w:lang w:val="en-US"/>
              </w:rPr>
              <w:t>Tel</w:t>
            </w:r>
            <w:r>
              <w:rPr>
                <w:rFonts w:ascii="Times New Roman" w:hAnsi="Times New Roman" w:cs="Times New Roman"/>
              </w:rPr>
              <w:t xml:space="preserve">.: </w:t>
            </w:r>
            <w:sdt>
              <w:sdtPr>
                <w:alias w:val="Факс организации"/>
                <w:id w:val="1536233209"/>
                <w:showingPlcHdr/>
                <w:dataBinding w:prefixMappings="xmlns:ns0='http://schemas.microsoft.com/office/2006/coverPageProps' " w:xpath="/ns0:CoverPageProperties[1]/ns0:CompanyFax[1]" w:storeItemID="{55AF091B-3C7A-41E3-B477-F2FDAA23CFDA}"/>
                <w:text/>
              </w:sdtPr>
              <w:sdtEndPr/>
              <w:sdtContent>
                <w:r>
                  <w:t xml:space="preserve">     </w:t>
                </w:r>
              </w:sdtContent>
            </w:sdt>
            <w:r>
              <w:rPr>
                <w:rFonts w:ascii="Times New Roman" w:hAnsi="Times New Roman" w:cs="Times New Roman"/>
              </w:rPr>
              <w:t>.</w:t>
            </w:r>
          </w:p>
        </w:tc>
      </w:tr>
      <w:tr w:rsidR="003A22ED" w14:paraId="60F70EC0" w14:textId="77777777" w:rsidTr="00EE28AA">
        <w:tc>
          <w:tcPr>
            <w:tcW w:w="10348" w:type="dxa"/>
          </w:tcPr>
          <w:p w14:paraId="6D2FE1D1" w14:textId="77777777" w:rsidR="003A22ED" w:rsidRDefault="00DE5047">
            <w:pPr>
              <w:spacing w:after="0" w:line="240" w:lineRule="auto"/>
              <w:jc w:val="center"/>
              <w:rPr>
                <w:rFonts w:ascii="Times New Roman" w:hAnsi="Times New Roman" w:cs="Times New Roman"/>
                <w:b/>
                <w:bCs/>
                <w:lang w:val="en-US"/>
              </w:rPr>
            </w:pPr>
            <w:r>
              <w:rPr>
                <w:rFonts w:ascii="Times New Roman" w:hAnsi="Times New Roman" w:cs="Times New Roman"/>
                <w:b/>
                <w:bCs/>
              </w:rPr>
              <w:t xml:space="preserve">2. </w:t>
            </w:r>
            <w:r>
              <w:rPr>
                <w:rFonts w:ascii="Times New Roman" w:hAnsi="Times New Roman" w:cs="Times New Roman"/>
                <w:b/>
                <w:bCs/>
                <w:lang w:val="en-US"/>
              </w:rPr>
              <w:t>Common provisions</w:t>
            </w:r>
          </w:p>
        </w:tc>
      </w:tr>
      <w:tr w:rsidR="003A22ED" w:rsidRPr="00EE28AA" w14:paraId="253F7913" w14:textId="77777777" w:rsidTr="00EE28AA">
        <w:tc>
          <w:tcPr>
            <w:tcW w:w="10348" w:type="dxa"/>
          </w:tcPr>
          <w:p w14:paraId="00FDD776"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 xml:space="preserve">2.1. This agreement shall not form any financial liabilities of the Parties and does not provide for any contributions to be made by the Parties. This agreement forms a basis for conclusion of additional agreements in the scope of this agreement. </w:t>
            </w:r>
          </w:p>
        </w:tc>
      </w:tr>
      <w:tr w:rsidR="003A22ED" w:rsidRPr="00EE28AA" w14:paraId="233266B4" w14:textId="77777777" w:rsidTr="00EE28AA">
        <w:tc>
          <w:tcPr>
            <w:tcW w:w="10348" w:type="dxa"/>
          </w:tcPr>
          <w:p w14:paraId="0F149204"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2.2. Each Party bears its own costs and expenses in respect hereto.</w:t>
            </w:r>
          </w:p>
        </w:tc>
      </w:tr>
      <w:tr w:rsidR="003A22ED" w:rsidRPr="00EE28AA" w14:paraId="3566B03E" w14:textId="77777777" w:rsidTr="00EE28AA">
        <w:tc>
          <w:tcPr>
            <w:tcW w:w="10348" w:type="dxa"/>
          </w:tcPr>
          <w:p w14:paraId="5F9ACEE8"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2.3. Nothing in this Agreement shall be construed as authorization of any of the Parties to act as agent for the other Party or to transact business on behalf of that Party or to make representations, warranties or representations to third parties. Nothing in this Agreement may be construed as creating any joint venture or partnership between the Parties.</w:t>
            </w:r>
          </w:p>
          <w:p w14:paraId="510095BA" w14:textId="77777777" w:rsidR="003A22ED" w:rsidRDefault="003A22ED">
            <w:pPr>
              <w:spacing w:after="0" w:line="240" w:lineRule="auto"/>
              <w:rPr>
                <w:rFonts w:ascii="Times New Roman" w:hAnsi="Times New Roman" w:cs="Times New Roman"/>
                <w:lang w:val="en-US"/>
              </w:rPr>
            </w:pPr>
          </w:p>
          <w:p w14:paraId="1E7CD0E5" w14:textId="77777777" w:rsidR="003A22ED" w:rsidRDefault="003A22ED">
            <w:pPr>
              <w:spacing w:after="0" w:line="240" w:lineRule="auto"/>
              <w:rPr>
                <w:rFonts w:ascii="Times New Roman" w:hAnsi="Times New Roman" w:cs="Times New Roman"/>
                <w:lang w:val="en-US"/>
              </w:rPr>
            </w:pPr>
          </w:p>
        </w:tc>
      </w:tr>
      <w:tr w:rsidR="003A22ED" w:rsidRPr="00EE28AA" w14:paraId="46EEBDE6" w14:textId="77777777" w:rsidTr="00EE28AA">
        <w:tc>
          <w:tcPr>
            <w:tcW w:w="10348" w:type="dxa"/>
          </w:tcPr>
          <w:p w14:paraId="3F840634"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2.4. The Parties undertake to keep the results of joint researches confidential and to disclose them to third parties only by mutual agreement.</w:t>
            </w:r>
          </w:p>
        </w:tc>
      </w:tr>
      <w:tr w:rsidR="003A22ED" w:rsidRPr="00EE28AA" w14:paraId="5788B559" w14:textId="77777777" w:rsidTr="00EE28AA">
        <w:tc>
          <w:tcPr>
            <w:tcW w:w="10348" w:type="dxa"/>
          </w:tcPr>
          <w:p w14:paraId="024977E1" w14:textId="2231C16D"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lastRenderedPageBreak/>
              <w:t>2.</w:t>
            </w:r>
            <w:r w:rsidR="004C555F" w:rsidRPr="00F10A77">
              <w:rPr>
                <w:rFonts w:ascii="Times New Roman" w:hAnsi="Times New Roman" w:cs="Times New Roman"/>
                <w:lang w:val="en-US"/>
              </w:rPr>
              <w:t>5</w:t>
            </w:r>
            <w:r>
              <w:rPr>
                <w:rFonts w:ascii="Times New Roman" w:hAnsi="Times New Roman" w:cs="Times New Roman"/>
                <w:lang w:val="en-US"/>
              </w:rPr>
              <w:t>. The Parties mutually do not give each other any express or implied guarantees as to the achievement of any results in the implementation of the joint work.</w:t>
            </w:r>
          </w:p>
        </w:tc>
      </w:tr>
      <w:tr w:rsidR="003A22ED" w:rsidRPr="00EE28AA" w14:paraId="0C6E4DFA" w14:textId="77777777" w:rsidTr="00EE28AA">
        <w:tc>
          <w:tcPr>
            <w:tcW w:w="10348" w:type="dxa"/>
          </w:tcPr>
          <w:p w14:paraId="32A20388" w14:textId="69D63761"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2.</w:t>
            </w:r>
            <w:r w:rsidR="004C555F" w:rsidRPr="00F10A77">
              <w:rPr>
                <w:rFonts w:ascii="Times New Roman" w:hAnsi="Times New Roman" w:cs="Times New Roman"/>
                <w:lang w:val="en-US"/>
              </w:rPr>
              <w:t>6</w:t>
            </w:r>
            <w:r>
              <w:rPr>
                <w:rFonts w:ascii="Times New Roman" w:hAnsi="Times New Roman" w:cs="Times New Roman"/>
                <w:lang w:val="en-US"/>
              </w:rPr>
              <w:t xml:space="preserve">. The Parties acknowledge that, by entering into this agreement, they did not intend to create obligations, the fulfilment of which may be enforced by a court or for the failure to fulfil which the party may be held liable.  </w:t>
            </w:r>
          </w:p>
        </w:tc>
      </w:tr>
      <w:tr w:rsidR="003A22ED" w14:paraId="46853346" w14:textId="77777777" w:rsidTr="00EE28AA">
        <w:tc>
          <w:tcPr>
            <w:tcW w:w="10348" w:type="dxa"/>
          </w:tcPr>
          <w:p w14:paraId="7EB233ED" w14:textId="5A177AB3"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2.</w:t>
            </w:r>
            <w:r w:rsidR="004C555F" w:rsidRPr="00F10A77">
              <w:rPr>
                <w:rFonts w:ascii="Times New Roman" w:hAnsi="Times New Roman" w:cs="Times New Roman"/>
                <w:lang w:val="en-US"/>
              </w:rPr>
              <w:t>7</w:t>
            </w:r>
            <w:r>
              <w:rPr>
                <w:rFonts w:ascii="Times New Roman" w:hAnsi="Times New Roman" w:cs="Times New Roman"/>
                <w:lang w:val="en-US"/>
              </w:rPr>
              <w:t>. All amendments and additions to this agreement shall only be valid if made in writing and signed by authorized signatories of both parties. This Agreement is drawn up in two copies with equal legal force, one for each party.</w:t>
            </w:r>
          </w:p>
          <w:p w14:paraId="157F0F93" w14:textId="77777777"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This Agreement is drawn up in two languages - Russian and English. The text in both languages shall be equally authentic.</w:t>
            </w:r>
          </w:p>
        </w:tc>
      </w:tr>
      <w:tr w:rsidR="003A22ED" w:rsidRPr="00EE28AA" w14:paraId="2AF177AA" w14:textId="77777777" w:rsidTr="00EE28AA">
        <w:tc>
          <w:tcPr>
            <w:tcW w:w="10348" w:type="dxa"/>
          </w:tcPr>
          <w:p w14:paraId="7F0CD918" w14:textId="51CB0589" w:rsidR="003A22ED" w:rsidRDefault="00DE5047">
            <w:pPr>
              <w:spacing w:after="0" w:line="240" w:lineRule="auto"/>
              <w:jc w:val="both"/>
              <w:rPr>
                <w:rFonts w:ascii="Times New Roman" w:hAnsi="Times New Roman" w:cs="Times New Roman"/>
                <w:lang w:val="en-US"/>
              </w:rPr>
            </w:pPr>
            <w:r>
              <w:rPr>
                <w:rFonts w:ascii="Times New Roman" w:hAnsi="Times New Roman" w:cs="Times New Roman"/>
                <w:lang w:val="en-US"/>
              </w:rPr>
              <w:t>2.</w:t>
            </w:r>
            <w:r w:rsidR="004C555F" w:rsidRPr="00F10A77">
              <w:rPr>
                <w:rFonts w:ascii="Times New Roman" w:hAnsi="Times New Roman" w:cs="Times New Roman"/>
                <w:lang w:val="en-US"/>
              </w:rPr>
              <w:t>8</w:t>
            </w:r>
            <w:r>
              <w:rPr>
                <w:rFonts w:ascii="Times New Roman" w:hAnsi="Times New Roman" w:cs="Times New Roman"/>
                <w:lang w:val="en-US"/>
              </w:rPr>
              <w:t>. All disputes that may arise in connection with the conclusion, performance or termination of this agreement shall be settled exclusively by negotiation between the Parties.</w:t>
            </w:r>
          </w:p>
        </w:tc>
      </w:tr>
      <w:tr w:rsidR="003A22ED" w14:paraId="3BB495EC" w14:textId="77777777" w:rsidTr="00EE28AA">
        <w:tc>
          <w:tcPr>
            <w:tcW w:w="10348" w:type="dxa"/>
          </w:tcPr>
          <w:p w14:paraId="0C8877AC" w14:textId="77777777" w:rsidR="003A22ED" w:rsidRDefault="00DE5047">
            <w:pPr>
              <w:spacing w:after="0" w:line="240" w:lineRule="auto"/>
              <w:jc w:val="center"/>
              <w:rPr>
                <w:rFonts w:ascii="Times New Roman" w:hAnsi="Times New Roman" w:cs="Times New Roman"/>
                <w:lang w:val="en-US"/>
              </w:rPr>
            </w:pPr>
            <w:r>
              <w:rPr>
                <w:rFonts w:ascii="Times New Roman" w:hAnsi="Times New Roman" w:cs="Times New Roman"/>
                <w:lang w:val="en-US"/>
              </w:rPr>
              <w:t>Signed on this date</w:t>
            </w:r>
          </w:p>
          <w:p w14:paraId="6A63BCD3"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 xml:space="preserve"> </w:t>
            </w:r>
          </w:p>
          <w:p w14:paraId="0F4FE577" w14:textId="77777777" w:rsidR="003A22ED" w:rsidRDefault="00DE5047">
            <w:pPr>
              <w:spacing w:after="0" w:line="240" w:lineRule="auto"/>
              <w:rPr>
                <w:rFonts w:ascii="Times New Roman" w:hAnsi="Times New Roman" w:cs="Times New Roman"/>
                <w:lang w:val="en-US"/>
              </w:rPr>
            </w:pPr>
            <w:r>
              <w:rPr>
                <w:rFonts w:ascii="Times New Roman" w:hAnsi="Times New Roman" w:cs="Times New Roman"/>
                <w:lang w:val="en-US"/>
              </w:rPr>
              <w:t xml:space="preserve">_____________________ </w:t>
            </w:r>
            <w:r>
              <w:rPr>
                <w:rFonts w:ascii="Times New Roman" w:hAnsi="Times New Roman" w:cs="Times New Roman"/>
              </w:rPr>
              <w:t>года</w:t>
            </w:r>
          </w:p>
          <w:p w14:paraId="0722AE8C" w14:textId="77777777" w:rsidR="003A22ED" w:rsidRDefault="003A22ED">
            <w:pPr>
              <w:spacing w:after="0" w:line="240" w:lineRule="auto"/>
              <w:rPr>
                <w:rFonts w:ascii="Times New Roman" w:hAnsi="Times New Roman" w:cs="Times New Roman"/>
                <w:lang w:val="en-US"/>
              </w:rPr>
            </w:pPr>
          </w:p>
          <w:p w14:paraId="588ED9B2" w14:textId="77777777" w:rsidR="003A22ED" w:rsidRDefault="003A22ED">
            <w:pPr>
              <w:spacing w:after="0" w:line="240" w:lineRule="auto"/>
              <w:rPr>
                <w:rFonts w:ascii="Times New Roman" w:hAnsi="Times New Roman" w:cs="Times New Roman"/>
                <w:lang w:val="en-US"/>
              </w:rPr>
            </w:pPr>
          </w:p>
          <w:p w14:paraId="7B425B46" w14:textId="46C16A16" w:rsidR="003A22ED" w:rsidRDefault="00DE5047">
            <w:pPr>
              <w:spacing w:after="0" w:line="240" w:lineRule="auto"/>
              <w:ind w:left="33"/>
              <w:jc w:val="center"/>
            </w:pPr>
            <w:r>
              <w:rPr>
                <w:rFonts w:ascii="Times New Roman" w:hAnsi="Times New Roman" w:cs="Times New Roman"/>
              </w:rPr>
              <w:t>_______________G.V.</w:t>
            </w:r>
            <w:r w:rsidR="00F4457E">
              <w:rPr>
                <w:rFonts w:ascii="Times New Roman" w:hAnsi="Times New Roman" w:cs="Times New Roman"/>
              </w:rPr>
              <w:t> </w:t>
            </w:r>
            <w:r>
              <w:rPr>
                <w:rFonts w:ascii="Times New Roman" w:hAnsi="Times New Roman" w:cs="Times New Roman"/>
              </w:rPr>
              <w:t xml:space="preserve">Trubnikov                                               _______________  </w:t>
            </w:r>
            <w:sdt>
              <w:sdtPr>
                <w:id w:val="2071232028"/>
              </w:sdtPr>
              <w:sdtEndPr/>
              <w:sdtContent>
                <w:r>
                  <w:rPr>
                    <w:rStyle w:val="a5"/>
                    <w:rFonts w:ascii="Times New Roman" w:hAnsi="Times New Roman" w:cs="Times New Roman"/>
                  </w:rPr>
                  <w:t>Место для ввода текста.</w:t>
                </w:r>
              </w:sdtContent>
            </w:sdt>
          </w:p>
        </w:tc>
      </w:tr>
    </w:tbl>
    <w:p w14:paraId="19E86491" w14:textId="77777777" w:rsidR="003A22ED" w:rsidRDefault="003A22ED">
      <w:pPr>
        <w:spacing w:after="0" w:line="240" w:lineRule="auto"/>
        <w:rPr>
          <w:rFonts w:ascii="Times New Roman" w:hAnsi="Times New Roman" w:cs="Times New Roman"/>
        </w:rPr>
      </w:pPr>
    </w:p>
    <w:p w14:paraId="0366BC63" w14:textId="77777777" w:rsidR="003A22ED" w:rsidRDefault="003A22ED">
      <w:pPr>
        <w:spacing w:after="0" w:line="240" w:lineRule="auto"/>
        <w:rPr>
          <w:rFonts w:ascii="Times New Roman" w:hAnsi="Times New Roman" w:cs="Times New Roman"/>
        </w:rPr>
      </w:pPr>
    </w:p>
    <w:p w14:paraId="1755CDCD" w14:textId="77777777" w:rsidR="003A22ED" w:rsidRDefault="003A22ED">
      <w:pPr>
        <w:spacing w:after="0" w:line="240" w:lineRule="auto"/>
        <w:rPr>
          <w:rFonts w:ascii="Times New Roman" w:hAnsi="Times New Roman" w:cs="Times New Roman"/>
        </w:rPr>
      </w:pPr>
    </w:p>
    <w:p w14:paraId="51C4EEEA" w14:textId="77777777" w:rsidR="003A22ED" w:rsidRDefault="003A22ED">
      <w:pPr>
        <w:rPr>
          <w:rFonts w:ascii="Times New Roman" w:hAnsi="Times New Roman" w:cs="Times New Roman"/>
        </w:rPr>
      </w:pPr>
    </w:p>
    <w:p w14:paraId="0B0E5EC1" w14:textId="77777777" w:rsidR="003A22ED" w:rsidRDefault="003A22ED">
      <w:pPr>
        <w:rPr>
          <w:rFonts w:ascii="Times New Roman" w:hAnsi="Times New Roman" w:cs="Times New Roman"/>
        </w:rPr>
      </w:pPr>
    </w:p>
    <w:p w14:paraId="4155BA20" w14:textId="77777777" w:rsidR="003A22ED" w:rsidRDefault="003A22ED">
      <w:pPr>
        <w:rPr>
          <w:rFonts w:ascii="Times New Roman" w:hAnsi="Times New Roman" w:cs="Times New Roman"/>
        </w:rPr>
      </w:pPr>
    </w:p>
    <w:sectPr w:rsidR="003A22ED">
      <w:headerReference w:type="default" r:id="rId8"/>
      <w:pgSz w:w="11906" w:h="16838"/>
      <w:pgMar w:top="1134" w:right="850" w:bottom="1134"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6EDD" w14:textId="77777777" w:rsidR="009570F8" w:rsidRDefault="009570F8">
      <w:pPr>
        <w:spacing w:after="0" w:line="240" w:lineRule="auto"/>
      </w:pPr>
      <w:r>
        <w:separator/>
      </w:r>
    </w:p>
  </w:endnote>
  <w:endnote w:type="continuationSeparator" w:id="0">
    <w:p w14:paraId="396589B6" w14:textId="77777777" w:rsidR="009570F8" w:rsidRDefault="0095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C6D7" w14:textId="77777777" w:rsidR="009570F8" w:rsidRDefault="009570F8">
      <w:pPr>
        <w:spacing w:after="0" w:line="240" w:lineRule="auto"/>
      </w:pPr>
      <w:r>
        <w:separator/>
      </w:r>
    </w:p>
  </w:footnote>
  <w:footnote w:type="continuationSeparator" w:id="0">
    <w:p w14:paraId="427AF38F" w14:textId="77777777" w:rsidR="009570F8" w:rsidRDefault="0095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38FC" w14:textId="77777777" w:rsidR="003A22ED" w:rsidRDefault="00DE5047">
    <w:pPr>
      <w:spacing w:after="0" w:line="240" w:lineRule="auto"/>
      <w:ind w:left="567"/>
      <w:jc w:val="right"/>
      <w:rPr>
        <w:rFonts w:ascii="Times New Roman" w:hAnsi="Times New Roman" w:cs="Times New Roman"/>
      </w:rPr>
    </w:pPr>
    <w:r>
      <w:rPr>
        <w:rFonts w:ascii="Times New Roman" w:hAnsi="Times New Roman" w:cs="Times New Roman"/>
      </w:rPr>
      <w:t xml:space="preserve">Приложение № 1 к Регламенту </w:t>
    </w:r>
  </w:p>
  <w:p w14:paraId="49D2FA8E" w14:textId="77777777" w:rsidR="003A22ED" w:rsidRDefault="00DE5047">
    <w:pPr>
      <w:spacing w:after="0" w:line="240" w:lineRule="auto"/>
      <w:ind w:left="567"/>
      <w:jc w:val="right"/>
      <w:rPr>
        <w:rFonts w:ascii="Times New Roman" w:hAnsi="Times New Roman" w:cs="Times New Roman"/>
      </w:rPr>
    </w:pPr>
    <w:r>
      <w:rPr>
        <w:rFonts w:ascii="Times New Roman" w:hAnsi="Times New Roman" w:cs="Times New Roman"/>
      </w:rPr>
      <w:t>подготовки и согласования соглашений о сотрудничестве</w:t>
    </w:r>
  </w:p>
  <w:p w14:paraId="3DE2FFB7" w14:textId="77777777" w:rsidR="003A22ED" w:rsidRDefault="003A22ED">
    <w:pPr>
      <w:spacing w:after="0" w:line="240" w:lineRule="auto"/>
      <w:ind w:left="567"/>
      <w:jc w:val="right"/>
      <w:rPr>
        <w:rFonts w:ascii="Times New Roman" w:hAnsi="Times New Roman" w:cs="Times New Roman"/>
      </w:rPr>
    </w:pPr>
  </w:p>
  <w:p w14:paraId="4878D90F" w14:textId="77777777" w:rsidR="003A22ED" w:rsidRDefault="003A22ED">
    <w:pPr>
      <w:spacing w:after="0" w:line="240" w:lineRule="auto"/>
      <w:ind w:left="567"/>
      <w:jc w:val="right"/>
      <w:rPr>
        <w:rFonts w:ascii="Times New Roman" w:hAnsi="Times New Roman" w:cs="Times New Roman"/>
      </w:rPr>
    </w:pPr>
  </w:p>
  <w:p w14:paraId="5F2BFC86" w14:textId="77777777" w:rsidR="003A22ED" w:rsidRDefault="00DE5047">
    <w:pPr>
      <w:spacing w:after="0" w:line="240" w:lineRule="auto"/>
      <w:ind w:left="567"/>
      <w:jc w:val="center"/>
      <w:rPr>
        <w:rFonts w:ascii="Times New Roman" w:hAnsi="Times New Roman" w:cs="Times New Roman"/>
      </w:rPr>
    </w:pPr>
    <w:r>
      <w:rPr>
        <w:rFonts w:ascii="Times New Roman" w:hAnsi="Times New Roman" w:cs="Times New Roman"/>
      </w:rPr>
      <w:t>ФОРМА</w:t>
    </w:r>
  </w:p>
  <w:p w14:paraId="358385FC" w14:textId="77777777" w:rsidR="003A22ED" w:rsidRDefault="003A22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3992" w14:textId="77777777" w:rsidR="003A22ED" w:rsidRDefault="00DE5047">
    <w:pPr>
      <w:spacing w:after="0" w:line="240" w:lineRule="auto"/>
      <w:ind w:left="567"/>
      <w:jc w:val="right"/>
      <w:rPr>
        <w:rFonts w:ascii="Times New Roman" w:hAnsi="Times New Roman" w:cs="Times New Roman"/>
      </w:rPr>
    </w:pPr>
    <w:r>
      <w:rPr>
        <w:rFonts w:ascii="Times New Roman" w:hAnsi="Times New Roman" w:cs="Times New Roman"/>
      </w:rPr>
      <w:t xml:space="preserve">Приложение № 1 к Регламенту </w:t>
    </w:r>
  </w:p>
  <w:p w14:paraId="49B17739" w14:textId="77777777" w:rsidR="003A22ED" w:rsidRDefault="00DE5047">
    <w:pPr>
      <w:spacing w:after="0" w:line="240" w:lineRule="auto"/>
      <w:ind w:left="567"/>
      <w:jc w:val="right"/>
      <w:rPr>
        <w:rFonts w:ascii="Times New Roman" w:hAnsi="Times New Roman" w:cs="Times New Roman"/>
      </w:rPr>
    </w:pPr>
    <w:r>
      <w:rPr>
        <w:rFonts w:ascii="Times New Roman" w:hAnsi="Times New Roman" w:cs="Times New Roman"/>
      </w:rPr>
      <w:t>подготовки и согласования соглашений о сотрудничестве</w:t>
    </w:r>
  </w:p>
  <w:p w14:paraId="38378FBD" w14:textId="77777777" w:rsidR="003A22ED" w:rsidRDefault="003A22ED">
    <w:pPr>
      <w:spacing w:after="0" w:line="240" w:lineRule="auto"/>
      <w:ind w:left="567"/>
      <w:jc w:val="right"/>
      <w:rPr>
        <w:rFonts w:ascii="Times New Roman" w:hAnsi="Times New Roman" w:cs="Times New Roman"/>
      </w:rPr>
    </w:pPr>
  </w:p>
  <w:p w14:paraId="46920AD2" w14:textId="77777777" w:rsidR="003A22ED" w:rsidRDefault="003A22ED">
    <w:pPr>
      <w:spacing w:after="0" w:line="240" w:lineRule="auto"/>
      <w:ind w:left="567"/>
      <w:jc w:val="right"/>
      <w:rPr>
        <w:rFonts w:ascii="Times New Roman" w:hAnsi="Times New Roman" w:cs="Times New Roman"/>
      </w:rPr>
    </w:pPr>
  </w:p>
  <w:p w14:paraId="6BB5E6DD" w14:textId="77777777" w:rsidR="003A22ED" w:rsidRDefault="00DE5047">
    <w:pPr>
      <w:spacing w:after="0" w:line="240" w:lineRule="auto"/>
      <w:ind w:left="567"/>
      <w:jc w:val="center"/>
      <w:rPr>
        <w:rFonts w:ascii="Times New Roman" w:hAnsi="Times New Roman" w:cs="Times New Roman"/>
      </w:rPr>
    </w:pPr>
    <w:r>
      <w:rPr>
        <w:rFonts w:ascii="Times New Roman" w:hAnsi="Times New Roman" w:cs="Times New Roman"/>
      </w:rPr>
      <w:t>ФОРМА</w:t>
    </w:r>
  </w:p>
  <w:p w14:paraId="3C669E8D" w14:textId="77777777" w:rsidR="003A22ED" w:rsidRDefault="003A22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597"/>
    <w:multiLevelType w:val="multilevel"/>
    <w:tmpl w:val="2B22FB4A"/>
    <w:lvl w:ilvl="0">
      <w:start w:val="2"/>
      <w:numFmt w:val="decimal"/>
      <w:lvlText w:val="%1."/>
      <w:lvlJc w:val="left"/>
      <w:pPr>
        <w:tabs>
          <w:tab w:val="num" w:pos="720"/>
        </w:tabs>
        <w:ind w:left="36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520" w:hanging="1080"/>
      </w:pPr>
    </w:lvl>
    <w:lvl w:ilvl="5">
      <w:start w:val="1"/>
      <w:numFmt w:val="decimal"/>
      <w:lvlText w:val="%1.%2.%3.%4.%5.%6."/>
      <w:lvlJc w:val="left"/>
      <w:pPr>
        <w:tabs>
          <w:tab w:val="num" w:pos="2520"/>
        </w:tabs>
        <w:ind w:left="2880" w:hanging="1080"/>
      </w:pPr>
    </w:lvl>
    <w:lvl w:ilvl="6">
      <w:start w:val="1"/>
      <w:numFmt w:val="decimal"/>
      <w:lvlText w:val="%1.%2.%3.%4.%5.%6.%7."/>
      <w:lvlJc w:val="left"/>
      <w:pPr>
        <w:tabs>
          <w:tab w:val="num" w:pos="2880"/>
        </w:tabs>
        <w:ind w:left="3600" w:hanging="1440"/>
      </w:pPr>
    </w:lvl>
    <w:lvl w:ilvl="7">
      <w:start w:val="1"/>
      <w:numFmt w:val="decimal"/>
      <w:lvlText w:val="%1.%2.%3.%4.%5.%6.%7.%8."/>
      <w:lvlJc w:val="left"/>
      <w:pPr>
        <w:tabs>
          <w:tab w:val="num" w:pos="3240"/>
        </w:tabs>
        <w:ind w:left="3960" w:hanging="1440"/>
      </w:pPr>
    </w:lvl>
    <w:lvl w:ilvl="8">
      <w:start w:val="1"/>
      <w:numFmt w:val="decimal"/>
      <w:lvlText w:val="%1.%2.%3.%4.%5.%6.%7.%8.%9."/>
      <w:lvlJc w:val="left"/>
      <w:pPr>
        <w:tabs>
          <w:tab w:val="num" w:pos="3600"/>
        </w:tabs>
        <w:ind w:left="4680" w:hanging="1800"/>
      </w:pPr>
    </w:lvl>
  </w:abstractNum>
  <w:abstractNum w:abstractNumId="1" w15:restartNumberingAfterBreak="0">
    <w:nsid w:val="3E7C5EAC"/>
    <w:multiLevelType w:val="multilevel"/>
    <w:tmpl w:val="51B63BB6"/>
    <w:lvl w:ilvl="0">
      <w:start w:val="1"/>
      <w:numFmt w:val="decimal"/>
      <w:lvlText w:val="%1."/>
      <w:lvlJc w:val="left"/>
      <w:pPr>
        <w:tabs>
          <w:tab w:val="num" w:pos="720"/>
        </w:tabs>
        <w:ind w:left="720" w:hanging="360"/>
      </w:pPr>
    </w:lvl>
    <w:lvl w:ilvl="1">
      <w:start w:val="1"/>
      <w:numFmt w:val="decimal"/>
      <w:lvlText w:val="%1.%2."/>
      <w:lvlJc w:val="left"/>
      <w:pPr>
        <w:tabs>
          <w:tab w:val="num" w:pos="1080"/>
        </w:tabs>
        <w:ind w:left="720" w:hanging="360"/>
      </w:pPr>
    </w:lvl>
    <w:lvl w:ilvl="2">
      <w:start w:val="1"/>
      <w:numFmt w:val="decimal"/>
      <w:lvlText w:val="%1.%2.%3."/>
      <w:lvlJc w:val="left"/>
      <w:pPr>
        <w:tabs>
          <w:tab w:val="num" w:pos="1440"/>
        </w:tabs>
        <w:ind w:left="1080" w:hanging="720"/>
      </w:pPr>
    </w:lvl>
    <w:lvl w:ilvl="3">
      <w:start w:val="1"/>
      <w:numFmt w:val="decimal"/>
      <w:lvlText w:val="%1.%2.%3.%4."/>
      <w:lvlJc w:val="left"/>
      <w:pPr>
        <w:tabs>
          <w:tab w:val="num" w:pos="1800"/>
        </w:tabs>
        <w:ind w:left="1080" w:hanging="720"/>
      </w:pPr>
    </w:lvl>
    <w:lvl w:ilvl="4">
      <w:start w:val="1"/>
      <w:numFmt w:val="decimal"/>
      <w:lvlText w:val="%1.%2.%3.%4.%5."/>
      <w:lvlJc w:val="left"/>
      <w:pPr>
        <w:tabs>
          <w:tab w:val="num" w:pos="2160"/>
        </w:tabs>
        <w:ind w:left="1440" w:hanging="1080"/>
      </w:pPr>
    </w:lvl>
    <w:lvl w:ilvl="5">
      <w:start w:val="1"/>
      <w:numFmt w:val="decimal"/>
      <w:lvlText w:val="%1.%2.%3.%4.%5.%6."/>
      <w:lvlJc w:val="left"/>
      <w:pPr>
        <w:tabs>
          <w:tab w:val="num" w:pos="2520"/>
        </w:tabs>
        <w:ind w:left="1440" w:hanging="1080"/>
      </w:pPr>
    </w:lvl>
    <w:lvl w:ilvl="6">
      <w:start w:val="1"/>
      <w:numFmt w:val="decimal"/>
      <w:lvlText w:val="%1.%2.%3.%4.%5.%6.%7."/>
      <w:lvlJc w:val="left"/>
      <w:pPr>
        <w:tabs>
          <w:tab w:val="num" w:pos="2880"/>
        </w:tabs>
        <w:ind w:left="1800" w:hanging="1440"/>
      </w:pPr>
    </w:lvl>
    <w:lvl w:ilvl="7">
      <w:start w:val="1"/>
      <w:numFmt w:val="decimal"/>
      <w:lvlText w:val="%1.%2.%3.%4.%5.%6.%7.%8."/>
      <w:lvlJc w:val="left"/>
      <w:pPr>
        <w:tabs>
          <w:tab w:val="num" w:pos="3240"/>
        </w:tabs>
        <w:ind w:left="1800" w:hanging="1440"/>
      </w:pPr>
    </w:lvl>
    <w:lvl w:ilvl="8">
      <w:start w:val="1"/>
      <w:numFmt w:val="decimal"/>
      <w:lvlText w:val="%1.%2.%3.%4.%5.%6.%7.%8.%9."/>
      <w:lvlJc w:val="left"/>
      <w:pPr>
        <w:tabs>
          <w:tab w:val="num" w:pos="3600"/>
        </w:tabs>
        <w:ind w:left="2160" w:hanging="1800"/>
      </w:pPr>
    </w:lvl>
  </w:abstractNum>
  <w:abstractNum w:abstractNumId="2" w15:restartNumberingAfterBreak="0">
    <w:nsid w:val="7B19391D"/>
    <w:multiLevelType w:val="multilevel"/>
    <w:tmpl w:val="9ACAD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ED"/>
    <w:rsid w:val="000102A6"/>
    <w:rsid w:val="001510D8"/>
    <w:rsid w:val="0035783C"/>
    <w:rsid w:val="003A22ED"/>
    <w:rsid w:val="004C555F"/>
    <w:rsid w:val="004F07D8"/>
    <w:rsid w:val="005570E3"/>
    <w:rsid w:val="00670FA4"/>
    <w:rsid w:val="009570F8"/>
    <w:rsid w:val="00B949FD"/>
    <w:rsid w:val="00BC379A"/>
    <w:rsid w:val="00C306BF"/>
    <w:rsid w:val="00DB48B9"/>
    <w:rsid w:val="00DE5047"/>
    <w:rsid w:val="00DF1D77"/>
    <w:rsid w:val="00EE28AA"/>
    <w:rsid w:val="00F10A77"/>
    <w:rsid w:val="00F4457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AB80"/>
  <w15:docId w15:val="{B20660C7-7E33-48AE-987A-C3750EF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271"/>
    <w:rPr>
      <w:color w:val="0563C1" w:themeColor="hyperlink"/>
      <w:u w:val="single"/>
    </w:rPr>
  </w:style>
  <w:style w:type="character" w:styleId="a4">
    <w:name w:val="Unresolved Mention"/>
    <w:basedOn w:val="a0"/>
    <w:uiPriority w:val="99"/>
    <w:semiHidden/>
    <w:unhideWhenUsed/>
    <w:qFormat/>
    <w:rsid w:val="00592271"/>
    <w:rPr>
      <w:color w:val="605E5C"/>
      <w:shd w:val="clear" w:color="auto" w:fill="E1DFDD"/>
    </w:rPr>
  </w:style>
  <w:style w:type="character" w:styleId="a5">
    <w:name w:val="Placeholder Text"/>
    <w:basedOn w:val="a0"/>
    <w:uiPriority w:val="99"/>
    <w:semiHidden/>
    <w:qFormat/>
    <w:rsid w:val="00E54826"/>
    <w:rPr>
      <w:color w:val="808080"/>
    </w:rPr>
  </w:style>
  <w:style w:type="character" w:customStyle="1" w:styleId="a6">
    <w:name w:val="Верхний колонтитул Знак"/>
    <w:basedOn w:val="a0"/>
    <w:uiPriority w:val="99"/>
    <w:qFormat/>
    <w:rsid w:val="00A20B0A"/>
  </w:style>
  <w:style w:type="character" w:customStyle="1" w:styleId="a7">
    <w:name w:val="Нижний колонтитул Знак"/>
    <w:basedOn w:val="a0"/>
    <w:uiPriority w:val="99"/>
    <w:qFormat/>
    <w:rsid w:val="00A20B0A"/>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keepNext/>
      <w:spacing w:before="240" w:after="120"/>
    </w:pPr>
    <w:rPr>
      <w:rFonts w:ascii="Liberation Sans" w:eastAsia="Droid Sans Fallback" w:hAnsi="Liberation Sans" w:cs="Droid Sans Devanagari"/>
      <w:sz w:val="28"/>
      <w:szCs w:val="28"/>
    </w:rPr>
  </w:style>
  <w:style w:type="paragraph" w:styleId="a8">
    <w:name w:val="Body Text"/>
    <w:basedOn w:val="a"/>
    <w:pPr>
      <w:spacing w:after="140" w:line="276" w:lineRule="auto"/>
    </w:pPr>
  </w:style>
  <w:style w:type="paragraph" w:styleId="a9">
    <w:name w:val="List"/>
    <w:basedOn w:val="a8"/>
    <w:rPr>
      <w:rFonts w:cs="Droid Sans Devanagari"/>
    </w:rPr>
  </w:style>
  <w:style w:type="paragraph" w:styleId="aa">
    <w:name w:val="caption"/>
    <w:basedOn w:val="a"/>
    <w:qFormat/>
    <w:pPr>
      <w:suppressLineNumbers/>
      <w:spacing w:before="120" w:after="120"/>
    </w:pPr>
    <w:rPr>
      <w:rFonts w:cs="Droid Sans Devanagari"/>
      <w:i/>
      <w:iCs/>
      <w:sz w:val="24"/>
      <w:szCs w:val="24"/>
    </w:rPr>
  </w:style>
  <w:style w:type="paragraph" w:customStyle="1" w:styleId="Index">
    <w:name w:val="Index"/>
    <w:basedOn w:val="a"/>
    <w:qFormat/>
    <w:pPr>
      <w:suppressLineNumbers/>
    </w:pPr>
    <w:rPr>
      <w:rFonts w:cs="Droid Sans Devanagari"/>
    </w:rPr>
  </w:style>
  <w:style w:type="paragraph" w:styleId="ab">
    <w:name w:val="List Paragraph"/>
    <w:basedOn w:val="a"/>
    <w:uiPriority w:val="34"/>
    <w:qFormat/>
    <w:rsid w:val="00C95251"/>
    <w:pPr>
      <w:ind w:left="720"/>
      <w:contextualSpacing/>
    </w:pPr>
  </w:style>
  <w:style w:type="paragraph" w:customStyle="1" w:styleId="HeaderandFooter">
    <w:name w:val="Header and Footer"/>
    <w:basedOn w:val="a"/>
    <w:qFormat/>
  </w:style>
  <w:style w:type="paragraph" w:styleId="ac">
    <w:name w:val="header"/>
    <w:basedOn w:val="a"/>
    <w:uiPriority w:val="99"/>
    <w:unhideWhenUsed/>
    <w:rsid w:val="00A20B0A"/>
    <w:pPr>
      <w:tabs>
        <w:tab w:val="center" w:pos="4677"/>
        <w:tab w:val="right" w:pos="9355"/>
      </w:tabs>
      <w:spacing w:after="0" w:line="240" w:lineRule="auto"/>
    </w:pPr>
  </w:style>
  <w:style w:type="paragraph" w:styleId="ad">
    <w:name w:val="footer"/>
    <w:basedOn w:val="a"/>
    <w:uiPriority w:val="99"/>
    <w:unhideWhenUsed/>
    <w:rsid w:val="00A20B0A"/>
    <w:pPr>
      <w:tabs>
        <w:tab w:val="center" w:pos="4677"/>
        <w:tab w:val="right" w:pos="9355"/>
      </w:tabs>
      <w:spacing w:after="0" w:line="240" w:lineRule="auto"/>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e">
    <w:name w:val="footnote text"/>
    <w:basedOn w:val="a"/>
    <w:pPr>
      <w:suppressLineNumbers/>
      <w:ind w:left="339" w:hanging="339"/>
    </w:pPr>
    <w:rPr>
      <w:sz w:val="20"/>
      <w:szCs w:val="20"/>
    </w:rPr>
  </w:style>
  <w:style w:type="table" w:styleId="af">
    <w:name w:val="Table Grid"/>
    <w:basedOn w:val="a1"/>
    <w:uiPriority w:val="39"/>
    <w:rsid w:val="0067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F10A77"/>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dc:description/>
  <cp:lastModifiedBy>13844</cp:lastModifiedBy>
  <cp:revision>3</cp:revision>
  <dcterms:created xsi:type="dcterms:W3CDTF">2021-12-13T06:01:00Z</dcterms:created>
  <dcterms:modified xsi:type="dcterms:W3CDTF">2022-01-31T11:28:00Z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