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40" w:rsidRDefault="00A06440" w:rsidP="00A06440">
      <w:pPr>
        <w:spacing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C567AD" w:rsidRDefault="00C567AD" w:rsidP="00C567AD">
      <w:pPr>
        <w:spacing w:beforeAutospacing="1" w:after="119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JOINT INSTITUTE FOR NUCLEAR RESEARCH</w:t>
      </w:r>
    </w:p>
    <w:p w:rsidR="00C567AD" w:rsidRPr="00A06440" w:rsidRDefault="00C567AD" w:rsidP="00C567AD">
      <w:pPr>
        <w:spacing w:beforeAutospacing="1" w:after="119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Association of Young scientists and specialists</w:t>
      </w:r>
    </w:p>
    <w:p w:rsidR="00C567AD" w:rsidRDefault="00C567AD" w:rsidP="00C567AD">
      <w:pPr>
        <w:spacing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Application Form – 202</w:t>
      </w:r>
      <w:r w:rsidR="009B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</w:t>
      </w:r>
    </w:p>
    <w:p w:rsidR="00741525" w:rsidRDefault="00401DA9">
      <w:pPr>
        <w:pStyle w:val="aa"/>
        <w:numPr>
          <w:ilvl w:val="0"/>
          <w:numId w:val="1"/>
        </w:numPr>
        <w:spacing w:beforeAutospacing="1" w:after="0" w:line="427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Сведения о соискателе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Personal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Information</w:t>
      </w:r>
      <w:proofErr w:type="spellEnd"/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7195"/>
        <w:gridCol w:w="2376"/>
      </w:tblGrid>
      <w:tr w:rsidR="00D5737F" w:rsidTr="009B789F">
        <w:tc>
          <w:tcPr>
            <w:tcW w:w="7195" w:type="dxa"/>
          </w:tcPr>
          <w:p w:rsidR="00C567AD" w:rsidRPr="00C567AD" w:rsidRDefault="00C5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 Competition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ategory </w:t>
            </w:r>
          </w:p>
          <w:p w:rsidR="00C567AD" w:rsidRPr="002A2E5B" w:rsidRDefault="00C567A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376" w:type="dxa"/>
            <w:vMerge w:val="restart"/>
            <w:vAlign w:val="center"/>
          </w:tcPr>
          <w:p w:rsidR="009B789F" w:rsidRPr="009B789F" w:rsidRDefault="009B789F" w:rsidP="009B7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B789F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Фотография</w:t>
            </w:r>
            <w:r w:rsidRPr="009B789F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 xml:space="preserve"> / Photo</w:t>
            </w:r>
          </w:p>
        </w:tc>
      </w:tr>
      <w:tr w:rsidR="00D5737F" w:rsidTr="00D5737F">
        <w:tc>
          <w:tcPr>
            <w:tcW w:w="7195" w:type="dxa"/>
          </w:tcPr>
          <w:p w:rsidR="00C567AD" w:rsidRPr="001701B5" w:rsidRDefault="00C5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7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Surname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7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 </w:t>
            </w:r>
          </w:p>
          <w:p w:rsidR="00C567AD" w:rsidRPr="00867308" w:rsidRDefault="008673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376" w:type="dxa"/>
            <w:vMerge/>
          </w:tcPr>
          <w:p w:rsidR="00C567AD" w:rsidRPr="002A2E5B" w:rsidRDefault="00C567AD" w:rsidP="00F97F2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37F" w:rsidTr="00D5737F">
        <w:tc>
          <w:tcPr>
            <w:tcW w:w="7195" w:type="dxa"/>
          </w:tcPr>
          <w:p w:rsidR="00C567AD" w:rsidRDefault="00C5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A.3. Дата рождения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7AD" w:rsidRPr="002A2E5B" w:rsidRDefault="008673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29.02.2000</w:t>
            </w:r>
          </w:p>
        </w:tc>
        <w:tc>
          <w:tcPr>
            <w:tcW w:w="2376" w:type="dxa"/>
            <w:vMerge/>
          </w:tcPr>
          <w:p w:rsidR="00C567AD" w:rsidRPr="002A2E5B" w:rsidRDefault="00C567AD" w:rsidP="00F97F2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37F" w:rsidTr="00D5737F">
        <w:tc>
          <w:tcPr>
            <w:tcW w:w="7195" w:type="dxa"/>
          </w:tcPr>
          <w:p w:rsidR="00C567AD" w:rsidRDefault="00C5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A.4. Контактный телефон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7AD" w:rsidRPr="002A2E5B" w:rsidRDefault="008673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+7(000)-937-99-92</w:t>
            </w:r>
          </w:p>
        </w:tc>
        <w:tc>
          <w:tcPr>
            <w:tcW w:w="2376" w:type="dxa"/>
            <w:vMerge/>
          </w:tcPr>
          <w:p w:rsidR="00C567AD" w:rsidRPr="002A2E5B" w:rsidRDefault="00C567A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1525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1525" w:rsidRPr="009B789F" w:rsidRDefault="008673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johndou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jinr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41525" w:rsidRPr="001E4AEF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 Laboratory and Place of Work </w:t>
            </w:r>
          </w:p>
          <w:p w:rsidR="00741525" w:rsidRPr="002A2E5B" w:rsidRDefault="001E4AE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ЛЯР, НТОУ, СИИ</w:t>
            </w:r>
          </w:p>
        </w:tc>
      </w:tr>
      <w:tr w:rsidR="00741525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A.7. Должность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1525" w:rsidRPr="002A2E5B" w:rsidRDefault="00C567A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1E4AEF"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нженер</w:t>
            </w:r>
          </w:p>
        </w:tc>
      </w:tr>
      <w:tr w:rsidR="00741525" w:rsidRPr="001E4AEF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Length of Work </w:t>
            </w:r>
          </w:p>
          <w:p w:rsidR="00741525" w:rsidRPr="002A2E5B" w:rsidRDefault="009B789F" w:rsidP="00C567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 w:rsidR="001E4AEF"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</w:t>
            </w:r>
            <w:r w:rsidR="001E4AEF"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</w:tr>
      <w:tr w:rsidR="00741525" w:rsidRPr="001E4AEF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Education and Year of Graduation </w:t>
            </w:r>
          </w:p>
          <w:p w:rsidR="00741525" w:rsidRPr="002A2E5B" w:rsidRDefault="008673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Стенфордский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2020 г.</w:t>
            </w:r>
          </w:p>
        </w:tc>
      </w:tr>
      <w:tr w:rsidR="00741525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A.11. Ученая степень и год присвоения степени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Defence</w:t>
            </w:r>
            <w:proofErr w:type="spellEnd"/>
          </w:p>
          <w:p w:rsidR="00741525" w:rsidRPr="002A2E5B" w:rsidRDefault="00D5737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1E4AEF" w:rsidRPr="002A2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741525">
        <w:tc>
          <w:tcPr>
            <w:tcW w:w="9571" w:type="dxa"/>
            <w:gridSpan w:val="2"/>
          </w:tcPr>
          <w:p w:rsidR="00741525" w:rsidRDefault="004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A.12. Сведения о грантах ОМУС, полученных ранее (за последние 3 года) / AYSS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Awarded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Before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41525" w:rsidRDefault="0074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5000" w:type="pct"/>
              <w:tblLook w:val="04A0" w:firstRow="1" w:lastRow="0" w:firstColumn="1" w:lastColumn="0" w:noHBand="0" w:noVBand="1"/>
            </w:tblPr>
            <w:tblGrid>
              <w:gridCol w:w="4673"/>
              <w:gridCol w:w="4672"/>
            </w:tblGrid>
            <w:tr w:rsidR="00741525" w:rsidTr="001E4AEF">
              <w:trPr>
                <w:trHeight w:val="364"/>
              </w:trPr>
              <w:tc>
                <w:tcPr>
                  <w:tcW w:w="4677" w:type="dxa"/>
                  <w:vAlign w:val="center"/>
                </w:tcPr>
                <w:p w:rsidR="00741525" w:rsidRPr="009B789F" w:rsidRDefault="00401DA9" w:rsidP="009B789F">
                  <w:pPr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 w:rsidR="009B78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741525" w:rsidRDefault="00867308" w:rsidP="001E4AEF">
                  <w:pPr>
                    <w:spacing w:beforeAutospacing="1" w:after="0" w:line="427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1E4A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741525" w:rsidTr="001E4AEF">
              <w:trPr>
                <w:trHeight w:val="493"/>
              </w:trPr>
              <w:tc>
                <w:tcPr>
                  <w:tcW w:w="4677" w:type="dxa"/>
                  <w:vAlign w:val="center"/>
                </w:tcPr>
                <w:p w:rsidR="00741525" w:rsidRPr="009B789F" w:rsidRDefault="00401DA9" w:rsidP="009B789F">
                  <w:pPr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 w:rsidR="009B78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741525" w:rsidRDefault="00867308" w:rsidP="001E4AEF">
                  <w:pPr>
                    <w:spacing w:beforeAutospacing="1" w:after="0" w:line="427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1E4A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741525" w:rsidTr="001E4AEF">
              <w:trPr>
                <w:trHeight w:val="494"/>
              </w:trPr>
              <w:tc>
                <w:tcPr>
                  <w:tcW w:w="4677" w:type="dxa"/>
                  <w:vAlign w:val="center"/>
                </w:tcPr>
                <w:p w:rsidR="00741525" w:rsidRDefault="009B789F">
                  <w:pPr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4677" w:type="dxa"/>
                  <w:vAlign w:val="center"/>
                </w:tcPr>
                <w:p w:rsidR="00741525" w:rsidRDefault="00867308" w:rsidP="001E4AEF">
                  <w:pPr>
                    <w:spacing w:beforeAutospacing="1" w:after="0" w:line="427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1E4A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</w:tbl>
          <w:p w:rsidR="00741525" w:rsidRDefault="00741525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741525" w:rsidRDefault="00401DA9">
      <w:pPr>
        <w:rPr>
          <w:lang w:eastAsia="ru-RU"/>
        </w:rPr>
      </w:pPr>
      <w:r>
        <w:br w:type="page"/>
      </w:r>
    </w:p>
    <w:p w:rsidR="00741525" w:rsidRDefault="00401DA9">
      <w:pPr>
        <w:spacing w:beforeAutospacing="1" w:after="0" w:line="427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lastRenderedPageBreak/>
        <w:t>B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Цели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Goals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39"/>
      </w:tblGrid>
      <w:tr w:rsidR="00741525" w:rsidRPr="001E4AEF" w:rsidTr="00693EC1">
        <w:tc>
          <w:tcPr>
            <w:tcW w:w="9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525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/ Relevance of Work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(no more than 100 words)</w:t>
            </w:r>
          </w:p>
          <w:p w:rsidR="001E4AEF" w:rsidRPr="00AD6A8C" w:rsidRDefault="001E4AEF" w:rsidP="00AD6A8C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получения интенсивных пучков многозарядных ионов является актуальной как в области фундаментальных исследований (синтез сверхтяжелых элементов), так и в области прикладных исследований (радиационная стойкость материалов, модификация поверхности). Для получения интенсивных пучков многозарядных ионов необходимо проведение работ по оптимизации и модер</w:t>
            </w:r>
            <w:r w:rsidR="00A0444B"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существующих систем ЭЦР-</w:t>
            </w:r>
            <w:r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источников, а также разработка и апробация новых методов получения ионов твердых веществ.</w:t>
            </w:r>
          </w:p>
          <w:p w:rsidR="001E4AEF" w:rsidRPr="001E4AEF" w:rsidRDefault="001E4AEF" w:rsidP="00AD6A8C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актуальной проблемой является разработка </w:t>
            </w:r>
            <w:r w:rsidR="001C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ЭЦР</w:t>
            </w:r>
            <w:r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для получения многозарядных ионов на </w:t>
            </w:r>
            <w:r w:rsidR="001C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высоковольтных </w:t>
            </w:r>
            <w:r w:rsidR="00A0444B"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ускорителях. Для этих целей ведется разработка компактного ЭЦР-источника ионов </w:t>
            </w:r>
            <w:r w:rsidR="00FF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постоянных магнитах </w:t>
            </w:r>
            <w:r w:rsidR="00A0444B" w:rsidRPr="00AD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рабочей частотой 14 ГГц.</w:t>
            </w:r>
            <w:r w:rsidR="00A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1525" w:rsidRPr="001E4AEF" w:rsidRDefault="0074152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5B" w:rsidRPr="001E4AEF" w:rsidTr="00693EC1">
        <w:tc>
          <w:tcPr>
            <w:tcW w:w="9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5B" w:rsidRPr="00BB3A79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2A2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работ на следующий год /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Plan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Activities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  <w:p w:rsidR="002A2E5B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Эксплуатация и оптимизация режимов работы ЭЦР-источник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ионов на циклотронах ДЦ-280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 получение ускоренных высокоинтенсивных пучков. </w:t>
            </w:r>
          </w:p>
          <w:p w:rsidR="002A2E5B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стендовых испытаний ЭЦР источника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DECRIS</w:t>
            </w:r>
            <w:r w:rsidRPr="00115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</w:t>
            </w:r>
            <w:r w:rsidRPr="00115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циклотрона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DC</w:t>
            </w:r>
            <w:r w:rsidRPr="00115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2E5B" w:rsidRPr="0011506B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Наладка и ввод в эксплуатацию ЭЦР источника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DECRIS</w:t>
            </w:r>
            <w:r w:rsidRPr="00115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циклотроне МЦ-400.</w:t>
            </w:r>
          </w:p>
          <w:p w:rsidR="002A2E5B" w:rsidRPr="00BB3A79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магнитных измерений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мультипольных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магнитных систем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помощи магнетометра.</w:t>
            </w:r>
          </w:p>
          <w:p w:rsidR="002A2E5B" w:rsidRPr="00BB3A79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компактного 14 ГГц ЭЦР-источника ионов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постоянных магнитах для высоковольтных ускорителей.</w:t>
            </w:r>
          </w:p>
          <w:p w:rsidR="002A2E5B" w:rsidRPr="00BB3A79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математической модели и исследование параметров источника в среде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COMSOL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CST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Studio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Suite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2E5B" w:rsidRPr="002A2E5B" w:rsidRDefault="002A2E5B" w:rsidP="002A2E5B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технического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</w:t>
            </w:r>
            <w:r w:rsidRPr="00BB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источника ионов.</w:t>
            </w:r>
          </w:p>
        </w:tc>
      </w:tr>
    </w:tbl>
    <w:p w:rsidR="00741525" w:rsidRDefault="00401DA9" w:rsidP="00CF7D79">
      <w:pPr>
        <w:spacing w:beforeAutospacing="1" w:after="0" w:line="42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41525" w:rsidRPr="00A06440" w:rsidRDefault="00401DA9">
      <w:pPr>
        <w:spacing w:beforeAutospacing="1" w:after="0" w:line="427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lastRenderedPageBreak/>
        <w:t>C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Имеющиеся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результаты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Results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and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Activities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Performed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in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Previous</w:t>
      </w:r>
      <w:r w:rsidRPr="00A0644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en-US" w:eastAsia="ru-RU"/>
        </w:rPr>
        <w:t>Year</w:t>
      </w:r>
    </w:p>
    <w:tbl>
      <w:tblPr>
        <w:tblW w:w="5052" w:type="pct"/>
        <w:tblInd w:w="-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36"/>
      </w:tblGrid>
      <w:tr w:rsidR="00741525" w:rsidTr="00520409">
        <w:tc>
          <w:tcPr>
            <w:tcW w:w="9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525" w:rsidRPr="009B789F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основных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публикаций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9B789F"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– 2024 </w:t>
            </w:r>
            <w:proofErr w:type="spellStart"/>
            <w:r w:rsid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Number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Publications</w:t>
            </w:r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9B789F"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– 2024 </w:t>
            </w:r>
            <w:proofErr w:type="spellStart"/>
            <w:r w:rsid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yy</w:t>
            </w:r>
            <w:proofErr w:type="spellEnd"/>
            <w:r w:rsidRPr="009B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CF7D79" w:rsidRPr="009B789F" w:rsidRDefault="002C77A3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1525" w:rsidRPr="00520409" w:rsidTr="00520409">
        <w:tc>
          <w:tcPr>
            <w:tcW w:w="9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525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C.1.1.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D57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итируемых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List of Publication in Journals with Impact Factor</w:t>
            </w:r>
          </w:p>
          <w:p w:rsidR="00D5737F" w:rsidRPr="00D5737F" w:rsidRDefault="00D5737F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573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Оформление списка публикаций должно быть </w:t>
            </w:r>
            <w:r w:rsidR="005204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следующем</w:t>
            </w:r>
            <w:r w:rsidRPr="00D573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204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виде</w:t>
            </w:r>
            <w:r w:rsidRPr="00D573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 </w:t>
            </w:r>
          </w:p>
          <w:p w:rsidR="00E601B6" w:rsidRPr="00E601B6" w:rsidRDefault="00D5737F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3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АВТОРЫ</w:t>
            </w:r>
            <w:r w:rsidR="00997A48" w:rsidRPr="00997A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997A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Выделить себя)</w:t>
            </w:r>
            <w:r w:rsidRPr="00D573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НАЗВ</w:t>
            </w:r>
            <w:r w:rsidR="009B78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АНИЕ – ЖУРНАЛ – ГОД – СТРАНИЦЫ – DOI</w:t>
            </w:r>
            <w:r w:rsidR="009B789F" w:rsidRPr="009B78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!</w:t>
            </w:r>
            <w:r w:rsidR="00E60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5737F" w:rsidRPr="00D5737F" w:rsidRDefault="00D5737F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показан пример оформления списка публикации для соискателя гранта ОМУС</w:t>
            </w:r>
            <w:r w:rsidRPr="00D5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77A3" w:rsidRPr="001701B5" w:rsidRDefault="002C77A3" w:rsidP="00997A48">
            <w:pPr>
              <w:spacing w:beforeAutospacing="1" w:after="119" w:line="240" w:lineRule="auto"/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="0099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Berestov</w:t>
            </w:r>
            <w:proofErr w:type="spellEnd"/>
            <w:r w:rsidR="00CF7D79" w:rsidRPr="0099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K.</w:t>
            </w:r>
            <w:r w:rsidR="00CF7D79" w:rsidRP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Bogomolov</w:t>
            </w:r>
            <w:proofErr w:type="spellEnd"/>
            <w:r w:rsid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 &amp; </w:t>
            </w:r>
            <w:proofErr w:type="spellStart"/>
            <w:r w:rsid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Kuzmenkov</w:t>
            </w:r>
            <w:proofErr w:type="spellEnd"/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 </w:t>
            </w:r>
            <w:r w:rsidR="00CF7D79" w:rsidRP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 of the Characteristics of a 2.45 GHz Electron Cyclotron Resonance Ion Source.</w:t>
            </w:r>
            <w:r w:rsidR="00CF7D79" w:rsidRPr="0099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</w:t>
            </w:r>
            <w:proofErr w:type="spellEnd"/>
            <w:r w:rsidR="00CF7D79" w:rsidRP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</w:t>
            </w:r>
            <w:r w:rsidR="00CF7D79" w:rsidRP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Nuclei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7A48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</w:t>
            </w:r>
            <w:r w:rsidR="00997A48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20.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A48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5737F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97A48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997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97A48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1246–1249. </w:t>
            </w:r>
            <w:hyperlink r:id="rId6" w:history="1">
              <w:r w:rsidRPr="00C236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52040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236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doi</w:t>
              </w:r>
              <w:proofErr w:type="spellEnd"/>
              <w:r w:rsidRPr="0052040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236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Pr="0052040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/10.1134/</w:t>
              </w:r>
              <w:r w:rsidRPr="00C236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52040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1547477123050138</w:t>
              </w:r>
            </w:hyperlink>
          </w:p>
          <w:p w:rsidR="00997A48" w:rsidRPr="009B789F" w:rsidRDefault="00520409" w:rsidP="00E601B6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Абстракт, препринт, материалы конференций, </w:t>
            </w:r>
            <w:r w:rsidRPr="005204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принято к печати</w:t>
            </w:r>
            <w:r w:rsidRPr="005204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ожидает публикации</w:t>
            </w:r>
            <w:r w:rsidRPr="005204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НЕ ЯВЛЯЮТСЯ публикациями!</w:t>
            </w:r>
            <w:r w:rsidR="00BB2F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Не указывать публикации за период более 5 лет.</w:t>
            </w:r>
            <w:r w:rsidR="009B789F" w:rsidRPr="009B78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25" w:rsidRPr="00CF7D79" w:rsidTr="00520409">
        <w:tc>
          <w:tcPr>
            <w:tcW w:w="9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525" w:rsidRPr="00E601B6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прочих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публикаций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List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Publication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Journals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Impact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Factor</w:t>
            </w:r>
          </w:p>
          <w:p w:rsidR="00520409" w:rsidRPr="00520409" w:rsidRDefault="00520409" w:rsidP="0052040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Оформление списка прочих публикаций должно быть в следующем виде</w:t>
            </w:r>
            <w:r w:rsidRPr="005204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  <w:p w:rsidR="00520409" w:rsidRDefault="00520409" w:rsidP="0052040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3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АВТОРЫ</w:t>
            </w:r>
            <w:r w:rsidRPr="00997A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Выделить себя)</w:t>
            </w:r>
            <w:r w:rsidRPr="00D573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НАЗВАНИЕ 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СБОРНИК</w:t>
            </w:r>
            <w:r w:rsidRPr="00D573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ГОД – СТРАНИЦЫ! </w:t>
            </w:r>
          </w:p>
          <w:p w:rsidR="006677F5" w:rsidRPr="00D5737F" w:rsidRDefault="006677F5" w:rsidP="006677F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показан пример оформления списка прочих публикаций для соискателя гранта ОМУС</w:t>
            </w:r>
            <w:r w:rsidRPr="00D5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77A3" w:rsidRDefault="002C77A3" w:rsidP="002C77A3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20409" w:rsidRPr="00520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И. Берестов</w:t>
            </w:r>
            <w:r w:rsidR="0052040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Е. Тихонов, А. А. </w:t>
            </w:r>
            <w:proofErr w:type="spellStart"/>
            <w:r w:rsidR="0052040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Каренгин</w:t>
            </w:r>
            <w:proofErr w:type="spellEnd"/>
            <w:r w:rsid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40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Плазмохимический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</w:t>
            </w:r>
            <w:r w:rsidR="00CF7D79" w:rsidRPr="0052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F7D79" w:rsidRPr="002C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мод</w:t>
            </w:r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композиций "</w:t>
            </w:r>
            <w:proofErr w:type="spellStart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</w:t>
            </w:r>
            <w:proofErr w:type="spellEnd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Сe</w:t>
            </w:r>
            <w:proofErr w:type="spellEnd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-O"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Физико-технические проблемы в науке, промышленн</w:t>
            </w:r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и медицине (ФТПНПМ-2019): 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Международной научно-практической конференции студентов, аспирантов и молодых ученых, г. Томск, 30</w:t>
            </w:r>
            <w:r w:rsidR="00BB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- 04 октября 2019 г. – Томск</w:t>
            </w:r>
            <w:r w:rsidR="00CF7D79"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Изд-во ТПУ, 2019. — [С. 114].</w:t>
            </w:r>
          </w:p>
          <w:p w:rsidR="00BB2F06" w:rsidRPr="00CF7D79" w:rsidRDefault="00BB2F06" w:rsidP="002C77A3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 указывать прочие публикации за период более 5 лет.</w:t>
            </w:r>
          </w:p>
        </w:tc>
      </w:tr>
      <w:tr w:rsidR="00741525" w:rsidRPr="008C15F2" w:rsidTr="00520409">
        <w:trPr>
          <w:trHeight w:val="131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25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="000306BC" w:rsidRPr="00030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2020 – 2024 </w:t>
            </w:r>
            <w:proofErr w:type="spellStart"/>
            <w:r w:rsidR="00030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 / Participation in Conferences and Workshops (</w:t>
            </w:r>
            <w:r w:rsidR="000306BC" w:rsidRPr="00030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2020 – 2024 </w:t>
            </w:r>
            <w:proofErr w:type="spellStart"/>
            <w:r w:rsidR="00030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0306BC" w:rsidRPr="000306BC" w:rsidRDefault="00BB2F06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06B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Оформление списка участия в научных мероприятиях должно быть в следующем виде:</w:t>
            </w:r>
          </w:p>
          <w:p w:rsidR="006677F5" w:rsidRDefault="00BB2F06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01B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НАЗВАНИЕ МЕРОПРИЯТИЯ </w:t>
            </w:r>
            <w:r w:rsidR="001C4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r w:rsidR="001C43CF" w:rsidRPr="001C4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C4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НАЗВАНИЕ ДОКЛАДА </w:t>
            </w:r>
            <w:r w:rsidRPr="001701B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МЕСТО ПРОВЕДЕНИЯ – ГОД – </w:t>
            </w:r>
            <w:r w:rsidR="00E60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ФОРМА УЧАСТИЯ</w:t>
            </w:r>
            <w:r w:rsid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(Устный</w:t>
            </w:r>
            <w:r w:rsidR="00D616C0" w:rsidRP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</w:t>
            </w:r>
            <w:r w:rsid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постер</w:t>
            </w:r>
            <w:r w:rsidR="009420DE" w:rsidRPr="009420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</w:t>
            </w:r>
            <w:r w:rsid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слушатель – онлайн</w:t>
            </w:r>
            <w:r w:rsidR="00D616C0" w:rsidRP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</w:t>
            </w:r>
            <w:r w:rsidR="00D61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офлайн)</w:t>
            </w:r>
            <w:r w:rsidR="000306BC" w:rsidRPr="000306B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  <w:p w:rsidR="000306BC" w:rsidRPr="000306BC" w:rsidRDefault="001C43CF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ЛИЧНОЕ! Без со</w:t>
            </w:r>
            <w:r w:rsidR="000306B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авторства = не являясь соавтором доклада!</w:t>
            </w:r>
            <w:bookmarkStart w:id="0" w:name="_GoBack"/>
            <w:bookmarkEnd w:id="0"/>
          </w:p>
          <w:p w:rsidR="006677F5" w:rsidRPr="00D5737F" w:rsidRDefault="006677F5" w:rsidP="006677F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 показан пример оформления списка участия в научных мероприятиях для соискателя гранта ОМУС</w:t>
            </w:r>
            <w:r w:rsidRPr="00D5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1525" w:rsidRPr="001C43CF" w:rsidRDefault="00C0110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AYSS</w:t>
            </w:r>
            <w:r w:rsidR="008C15F2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1C43CF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Simulation of magnetic structure 14 GHz compact ECR Ion Source of multiply charged ions</w:t>
            </w:r>
            <w:r w:rsid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="00667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="006677F5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667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JINR</w:t>
            </w:r>
            <w:r w:rsidR="006677F5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– 2022.</w:t>
            </w:r>
            <w:r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77A3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66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C77A3" w:rsidRPr="002C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стный</w:t>
            </w:r>
            <w:r w:rsidR="002C77A3" w:rsidRPr="001C4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2C77A3" w:rsidRPr="002C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</w:t>
            </w:r>
            <w:r w:rsidR="002C77A3" w:rsidRPr="001C43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01100" w:rsidRPr="001C43CF" w:rsidRDefault="00C01100" w:rsidP="00C0110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3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55-й Зимняя Школа ПИЯФ</w:t>
            </w:r>
            <w:r w:rsidR="0003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доклада – </w:t>
            </w:r>
            <w:r w:rsidR="0003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Петербургский институт ядерной физики им. Б. П. Константинова НИЦ </w:t>
            </w:r>
            <w:r w:rsidR="000306BC" w:rsidRPr="00C0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03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Институт</w:t>
            </w:r>
            <w:r w:rsidR="000306BC" w:rsidRPr="00C0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="00C0344B" w:rsidRPr="00C0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2023. - </w:t>
            </w:r>
            <w:r w:rsidR="00C0344B" w:rsidRPr="00C0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</w:t>
            </w:r>
          </w:p>
          <w:p w:rsidR="002C77A3" w:rsidRPr="002C77A3" w:rsidRDefault="00D616C0" w:rsidP="00D616C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77A3" w:rsidRPr="002C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VIII Международная научная конференция молодых ученых, аспирантов и студентов «Изотопы: технологии, мат</w:t>
            </w:r>
            <w:r w:rsidR="0066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ериалы и применение»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6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6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(ИТМП-2023. Томск – ТПУ. – 2023.</w:t>
            </w:r>
            <w:r w:rsidR="002C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</w:t>
            </w:r>
            <w:r w:rsidR="002C77A3" w:rsidRPr="002C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онлайн</w:t>
            </w:r>
          </w:p>
        </w:tc>
      </w:tr>
      <w:tr w:rsidR="00741525" w:rsidRPr="008C15F2" w:rsidTr="00520409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25" w:rsidRPr="001701B5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C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Выполненные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Results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Activities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Performed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Previous</w:t>
            </w:r>
            <w:r w:rsidRPr="00170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Year</w:t>
            </w:r>
          </w:p>
          <w:p w:rsidR="00741525" w:rsidRPr="00AF3424" w:rsidRDefault="008C15F2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пучков многозарядных ионов на циклотронах ДЦ-280, У-400, ИЦ-100. Подготовка источников к работе, проведение экспериментов по получению интенсивных пучков ионов </w:t>
            </w:r>
            <w:proofErr w:type="spellStart"/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  <w:proofErr w:type="spellEnd"/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циклотроне ДЦ-280. </w:t>
            </w:r>
          </w:p>
          <w:p w:rsidR="00741525" w:rsidRPr="008C15F2" w:rsidRDefault="008C15F2" w:rsidP="00AF3424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магнитных измерений </w:t>
            </w:r>
            <w:proofErr w:type="spellStart"/>
            <w:r w:rsidR="00AF3424"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мультипольных</w:t>
            </w:r>
            <w:proofErr w:type="spellEnd"/>
            <w:r w:rsidR="00AF3424"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магнитных систем </w:t>
            </w:r>
            <w:r w:rsidRPr="00AF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магнитометра.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25" w:rsidRPr="008C15F2" w:rsidTr="00520409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25" w:rsidRPr="000603A9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.4. </w:t>
            </w:r>
            <w:r w:rsidR="00D61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</w:t>
            </w:r>
            <w:r w:rsidR="00D616C0"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="00D61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0603A9"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(2024 </w:t>
            </w:r>
            <w:r w:rsid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603A9"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Organizing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Administrative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Pedagogical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Activities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Previous</w:t>
            </w:r>
            <w:r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Year</w:t>
            </w:r>
            <w:r w:rsidR="000603A9" w:rsidRP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(2024 </w:t>
            </w:r>
            <w:r w:rsidR="00060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y.)</w:t>
            </w:r>
          </w:p>
          <w:p w:rsidR="001701B5" w:rsidRDefault="001701B5" w:rsidP="001701B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2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Оформление списка </w:t>
            </w:r>
            <w:r w:rsidR="000603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0603A9" w:rsidRPr="000603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аучно-организационн</w:t>
            </w:r>
            <w:r w:rsidR="000603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педагогической деятельности за год</w:t>
            </w:r>
            <w:r w:rsidRPr="00BB2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должно быть в следующем виде:</w:t>
            </w:r>
          </w:p>
          <w:p w:rsidR="001701B5" w:rsidRDefault="001701B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01B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НАЗВАНИЕ МЕРОПРИЯТИЯ – МЕСТО ПРОВЕДЕНИЯ – ЧЕМ ЗАНИМАЛИСЬ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r w:rsidRPr="001701B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ДАТА</w:t>
            </w:r>
          </w:p>
          <w:p w:rsidR="001701B5" w:rsidRPr="00D5737F" w:rsidRDefault="001701B5" w:rsidP="001701B5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показан пример оформления списка </w:t>
            </w:r>
            <w:r w:rsidRP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организационно-административной и педагогической деятельности за год</w:t>
            </w:r>
            <w:r w:rsidR="000603A9" w:rsidRPr="0006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соискателя гранта ОМУС</w:t>
            </w:r>
            <w:r w:rsidRPr="00D5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1525" w:rsidRPr="008C15F2" w:rsidRDefault="008C15F2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JINR Association of Young Scientists and Specialists Conference </w:t>
            </w: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Alushta-2023</w:t>
            </w: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="001701B5" w:rsidRPr="00170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  <w:r w:rsidR="001701B5" w:rsidRPr="00170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="001701B5"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</w:t>
            </w:r>
            <w:r w:rsidR="001701B5"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1701B5" w:rsidRPr="00170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</w:t>
            </w:r>
            <w:r w:rsidR="001701B5" w:rsidRPr="00170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06.06.2023 – 11.06.202</w:t>
            </w:r>
            <w:r w:rsidR="004A1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C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41525" w:rsidRPr="008C15F2" w:rsidRDefault="008C15F2" w:rsidP="004A1D6E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вакансий – Дубна (ОЭЗ) – Представитель ОИЯИ – 05.09.202</w:t>
            </w:r>
            <w:r w:rsidR="004A1D6E" w:rsidRPr="004A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41525" w:rsidRPr="001701B5" w:rsidRDefault="00401DA9">
      <w:pPr>
        <w:spacing w:beforeAutospacing="1" w:after="240" w:line="288" w:lineRule="auto"/>
        <w:ind w:lef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B5">
        <w:br w:type="page"/>
      </w:r>
    </w:p>
    <w:p w:rsidR="00D616C0" w:rsidRDefault="00401DA9">
      <w:pPr>
        <w:spacing w:beforeAutospacing="1" w:after="0" w:line="427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lastRenderedPageBreak/>
        <w:t xml:space="preserve">D. </w:t>
      </w:r>
      <w:r w:rsidR="00D616C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Достижения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616C0" w:rsidTr="00D616C0">
        <w:tc>
          <w:tcPr>
            <w:tcW w:w="9345" w:type="dxa"/>
          </w:tcPr>
          <w:p w:rsidR="00D616C0" w:rsidRPr="005908B8" w:rsidRDefault="00D616C0" w:rsidP="00D616C0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90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.1 Достижения в период 2023-2024 гг. </w:t>
            </w:r>
          </w:p>
          <w:p w:rsidR="00D616C0" w:rsidRPr="005908B8" w:rsidRDefault="00E601B6" w:rsidP="00D616C0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Достижения на конференциях (Дипломы, грамоты и т.д.)</w:t>
            </w:r>
            <w:r w:rsidR="005908B8" w:rsidRPr="005908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47F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– Название конференции – название доклада – место проведения - год</w:t>
            </w:r>
          </w:p>
          <w:p w:rsidR="005908B8" w:rsidRPr="005908B8" w:rsidRDefault="005908B8" w:rsidP="00D616C0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908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Патент, свидетельство – патент на изобретение, патент на полезную модель, свидетельство о регистрации программы для ЭВМ, базы данных, интегральных схем и т.п.</w:t>
            </w:r>
          </w:p>
          <w:p w:rsidR="005908B8" w:rsidRPr="005908B8" w:rsidRDefault="005908B8" w:rsidP="00D616C0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908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Признание победителем – премии, звания, стипендии, конкурсы, научные стажировки</w:t>
            </w:r>
          </w:p>
          <w:p w:rsidR="005908B8" w:rsidRPr="005908B8" w:rsidRDefault="005908B8" w:rsidP="00D616C0">
            <w:pPr>
              <w:spacing w:beforeAutospacing="1" w:after="0" w:line="427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908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Получение претендентом грантов</w:t>
            </w:r>
          </w:p>
        </w:tc>
      </w:tr>
    </w:tbl>
    <w:p w:rsidR="00D616C0" w:rsidRPr="00D616C0" w:rsidRDefault="00D616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D616C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 w:type="page"/>
      </w:r>
    </w:p>
    <w:p w:rsidR="00741525" w:rsidRPr="00E601B6" w:rsidRDefault="00D616C0">
      <w:pPr>
        <w:spacing w:beforeAutospacing="1" w:after="0" w:line="427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lastRenderedPageBreak/>
        <w:t>E</w:t>
      </w:r>
      <w:r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.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Сведения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непосредственном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руководителе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/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Information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about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the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application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Direct</w:t>
      </w:r>
      <w:r w:rsidR="00401DA9" w:rsidRPr="00E601B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  <w:r w:rsidR="00401D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Superior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39"/>
      </w:tblGrid>
      <w:tr w:rsidR="00741525" w:rsidRPr="009420DE"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525" w:rsidRDefault="00401DA9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E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 / Direct Superior of the Applicant (Name, Surname, Place of Work, Position, e-mail)</w:t>
            </w:r>
          </w:p>
          <w:p w:rsidR="00741525" w:rsidRPr="009420DE" w:rsidRDefault="00741525" w:rsidP="008C15F2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41525" w:rsidRPr="009420DE" w:rsidRDefault="00741525">
      <w:pPr>
        <w:spacing w:beforeAutospacing="1" w:after="0" w:line="427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1525" w:rsidRPr="009420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ECC"/>
    <w:multiLevelType w:val="multilevel"/>
    <w:tmpl w:val="36A60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A24AF"/>
    <w:multiLevelType w:val="multilevel"/>
    <w:tmpl w:val="E7BCCC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25"/>
    <w:rsid w:val="000306BC"/>
    <w:rsid w:val="00047F49"/>
    <w:rsid w:val="000603A9"/>
    <w:rsid w:val="001701B5"/>
    <w:rsid w:val="00192B94"/>
    <w:rsid w:val="001A0CF0"/>
    <w:rsid w:val="001C43CF"/>
    <w:rsid w:val="001C6548"/>
    <w:rsid w:val="001E4AEF"/>
    <w:rsid w:val="0021172C"/>
    <w:rsid w:val="002A2E5B"/>
    <w:rsid w:val="002C77A3"/>
    <w:rsid w:val="00401DA9"/>
    <w:rsid w:val="00493D9C"/>
    <w:rsid w:val="004A1D6E"/>
    <w:rsid w:val="00520409"/>
    <w:rsid w:val="005908B8"/>
    <w:rsid w:val="006677F5"/>
    <w:rsid w:val="00693EC1"/>
    <w:rsid w:val="00741525"/>
    <w:rsid w:val="00803301"/>
    <w:rsid w:val="00867308"/>
    <w:rsid w:val="008A63B1"/>
    <w:rsid w:val="008C0D3E"/>
    <w:rsid w:val="008C15F2"/>
    <w:rsid w:val="009420DE"/>
    <w:rsid w:val="009915C9"/>
    <w:rsid w:val="00997A48"/>
    <w:rsid w:val="009B789F"/>
    <w:rsid w:val="00A0444B"/>
    <w:rsid w:val="00A06440"/>
    <w:rsid w:val="00AD6A8C"/>
    <w:rsid w:val="00AF3424"/>
    <w:rsid w:val="00BB2F06"/>
    <w:rsid w:val="00C01100"/>
    <w:rsid w:val="00C0344B"/>
    <w:rsid w:val="00C567AD"/>
    <w:rsid w:val="00CF7D79"/>
    <w:rsid w:val="00D5737F"/>
    <w:rsid w:val="00D616C0"/>
    <w:rsid w:val="00E601B6"/>
    <w:rsid w:val="00EC3DE7"/>
    <w:rsid w:val="00F5130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909E"/>
  <w15:docId w15:val="{A17A46BA-A383-4BBA-8209-689FC6FF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5207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52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4092C"/>
    <w:rPr>
      <w:rFonts w:ascii="Lucida Grande" w:hAnsi="Lucida Grande" w:cs="Lucida Grande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B520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249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8409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table" w:styleId="ac">
    <w:name w:val="Table Grid"/>
    <w:basedOn w:val="a1"/>
    <w:uiPriority w:val="59"/>
    <w:rsid w:val="00B5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7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34/S1547477123050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26D89-011D-449B-9CBF-2AA69EEA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dc:description/>
  <cp:lastModifiedBy>Кирилл</cp:lastModifiedBy>
  <cp:revision>3</cp:revision>
  <cp:lastPrinted>2024-09-16T07:08:00Z</cp:lastPrinted>
  <dcterms:created xsi:type="dcterms:W3CDTF">2024-11-12T14:23:00Z</dcterms:created>
  <dcterms:modified xsi:type="dcterms:W3CDTF">2024-11-12T14:24:00Z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