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C117" w14:textId="77777777" w:rsidR="00ED2CCF" w:rsidRDefault="00ED2CCF"/>
    <w:p w14:paraId="712543E1" w14:textId="77777777" w:rsidR="00ED2CCF" w:rsidRDefault="00C846EA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>Annex 1.</w:t>
      </w:r>
    </w:p>
    <w:p w14:paraId="3DA9F53E" w14:textId="4EFC244B" w:rsidR="00ED2CCF" w:rsidRDefault="00F52096">
      <w:pPr>
        <w:spacing w:line="240" w:lineRule="atLeast"/>
        <w:jc w:val="right"/>
        <w:rPr>
          <w:lang w:val="en-US"/>
        </w:rPr>
      </w:pPr>
      <w:r>
        <w:rPr>
          <w:b/>
          <w:i/>
          <w:iCs/>
          <w:sz w:val="24"/>
          <w:szCs w:val="24"/>
          <w:lang w:val="en-US"/>
        </w:rPr>
        <w:t>Form of o</w:t>
      </w:r>
      <w:r w:rsidR="00C846EA">
        <w:rPr>
          <w:b/>
          <w:i/>
          <w:iCs/>
          <w:sz w:val="24"/>
          <w:szCs w:val="24"/>
          <w:lang w:val="en-US"/>
        </w:rPr>
        <w:t>pening (renewal) f</w:t>
      </w:r>
      <w:r w:rsidR="00881170">
        <w:rPr>
          <w:b/>
          <w:i/>
          <w:iCs/>
          <w:sz w:val="24"/>
          <w:szCs w:val="24"/>
          <w:lang w:val="en-US"/>
        </w:rPr>
        <w:t>or</w:t>
      </w:r>
      <w:r w:rsidR="00C846EA">
        <w:rPr>
          <w:b/>
          <w:i/>
          <w:iCs/>
          <w:sz w:val="24"/>
          <w:szCs w:val="24"/>
          <w:lang w:val="en-US"/>
        </w:rPr>
        <w:t xml:space="preserve"> Theme</w:t>
      </w:r>
      <w:r w:rsidR="0088382B">
        <w:rPr>
          <w:b/>
          <w:i/>
          <w:iCs/>
          <w:sz w:val="24"/>
          <w:szCs w:val="24"/>
          <w:lang w:val="en-US"/>
        </w:rPr>
        <w:br/>
      </w:r>
      <w:r w:rsidR="0088382B" w:rsidRPr="0088382B">
        <w:rPr>
          <w:b/>
          <w:i/>
          <w:iCs/>
          <w:sz w:val="24"/>
          <w:szCs w:val="24"/>
          <w:lang w:val="en-US"/>
        </w:rPr>
        <w:t xml:space="preserve"> (</w:t>
      </w:r>
      <w:r w:rsidR="0088382B">
        <w:rPr>
          <w:b/>
          <w:i/>
          <w:iCs/>
          <w:sz w:val="24"/>
          <w:szCs w:val="24"/>
          <w:lang w:val="en-US"/>
        </w:rPr>
        <w:t>Infrastructure Theme)</w:t>
      </w:r>
      <w:r w:rsidR="00C846EA">
        <w:rPr>
          <w:b/>
          <w:i/>
          <w:iCs/>
          <w:sz w:val="24"/>
          <w:szCs w:val="24"/>
          <w:lang w:val="en-US"/>
        </w:rPr>
        <w:t xml:space="preserve"> </w:t>
      </w:r>
    </w:p>
    <w:p w14:paraId="67D95499" w14:textId="77777777" w:rsidR="00ED2CCF" w:rsidRDefault="00ED2CCF">
      <w:pPr>
        <w:spacing w:line="360" w:lineRule="auto"/>
        <w:rPr>
          <w:b/>
          <w:sz w:val="24"/>
          <w:szCs w:val="24"/>
          <w:lang w:val="en-US"/>
        </w:rPr>
      </w:pPr>
    </w:p>
    <w:p w14:paraId="714CE8E2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APPROVED</w:t>
      </w:r>
    </w:p>
    <w:p w14:paraId="2E8F2136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JINR Vice-Director</w:t>
      </w:r>
    </w:p>
    <w:p w14:paraId="43F9D8E0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</w:p>
    <w:p w14:paraId="5D31073A" w14:textId="242EE4DB" w:rsidR="00ED2CCF" w:rsidRPr="00E233B7" w:rsidRDefault="00C846EA" w:rsidP="00196A00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___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 xml:space="preserve">202_ </w:t>
      </w:r>
    </w:p>
    <w:p w14:paraId="360E7043" w14:textId="62F597D9" w:rsidR="00196A00" w:rsidRPr="00E233B7" w:rsidRDefault="00196A00" w:rsidP="00196A00">
      <w:pPr>
        <w:spacing w:line="360" w:lineRule="auto"/>
        <w:jc w:val="right"/>
        <w:rPr>
          <w:lang w:val="en-US"/>
        </w:rPr>
      </w:pPr>
    </w:p>
    <w:p w14:paraId="0C426A71" w14:textId="77777777" w:rsidR="00196A00" w:rsidRPr="00E233B7" w:rsidRDefault="00196A00" w:rsidP="00196A00">
      <w:pPr>
        <w:spacing w:line="360" w:lineRule="auto"/>
        <w:jc w:val="right"/>
        <w:rPr>
          <w:lang w:val="en-US"/>
        </w:rPr>
      </w:pPr>
    </w:p>
    <w:p w14:paraId="3CEF117D" w14:textId="77777777" w:rsidR="00ED2CCF" w:rsidRDefault="00ED2CCF">
      <w:pPr>
        <w:spacing w:after="120"/>
        <w:jc w:val="center"/>
        <w:rPr>
          <w:b/>
          <w:sz w:val="24"/>
          <w:szCs w:val="24"/>
          <w:lang w:val="en-US"/>
        </w:rPr>
      </w:pPr>
    </w:p>
    <w:p w14:paraId="3896EE3C" w14:textId="17D1324E" w:rsidR="00ED2CCF" w:rsidRPr="00196A00" w:rsidRDefault="00C846EA" w:rsidP="00196A00">
      <w:pPr>
        <w:spacing w:after="12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SCIENTIFIC AND TECHNICAL </w:t>
      </w:r>
      <w:r w:rsidR="0088382B">
        <w:rPr>
          <w:b/>
          <w:sz w:val="24"/>
          <w:szCs w:val="24"/>
          <w:lang w:val="en-US"/>
        </w:rPr>
        <w:t>JUSTIFICATION</w:t>
      </w:r>
      <w:r>
        <w:rPr>
          <w:b/>
          <w:sz w:val="24"/>
          <w:szCs w:val="24"/>
          <w:lang w:val="en-US"/>
        </w:rPr>
        <w:t xml:space="preserve"> </w:t>
      </w:r>
      <w:r w:rsidR="0088382B">
        <w:rPr>
          <w:b/>
          <w:sz w:val="24"/>
          <w:szCs w:val="24"/>
          <w:lang w:val="en-US"/>
        </w:rPr>
        <w:br/>
      </w:r>
      <w:r>
        <w:rPr>
          <w:b/>
          <w:sz w:val="24"/>
          <w:szCs w:val="24"/>
          <w:lang w:val="en-US"/>
        </w:rPr>
        <w:t>FOR THE OPENING / RENEWAL OF THEME</w:t>
      </w:r>
      <w:r w:rsidR="0088382B">
        <w:rPr>
          <w:b/>
          <w:sz w:val="24"/>
          <w:szCs w:val="24"/>
          <w:lang w:val="en-US"/>
        </w:rPr>
        <w:t xml:space="preserve"> </w:t>
      </w:r>
      <w:r w:rsidR="0088382B" w:rsidRPr="0088382B">
        <w:rPr>
          <w:b/>
          <w:sz w:val="24"/>
          <w:szCs w:val="24"/>
          <w:lang w:val="en-US"/>
        </w:rPr>
        <w:t>(INFRUSTRUCTURE THEME)</w:t>
      </w:r>
      <w:r>
        <w:rPr>
          <w:b/>
          <w:sz w:val="24"/>
          <w:szCs w:val="24"/>
          <w:lang w:val="en-US"/>
        </w:rPr>
        <w:t xml:space="preserve"> </w:t>
      </w:r>
      <w:r w:rsidR="0088382B">
        <w:rPr>
          <w:b/>
          <w:sz w:val="24"/>
          <w:szCs w:val="24"/>
          <w:lang w:val="en-US"/>
        </w:rPr>
        <w:br/>
      </w:r>
      <w:r>
        <w:rPr>
          <w:b/>
          <w:sz w:val="24"/>
          <w:szCs w:val="24"/>
          <w:lang w:val="en-US"/>
        </w:rPr>
        <w:t xml:space="preserve">IN </w:t>
      </w:r>
      <w:r w:rsidR="0088382B">
        <w:rPr>
          <w:b/>
          <w:sz w:val="24"/>
          <w:szCs w:val="24"/>
          <w:lang w:val="en-US"/>
        </w:rPr>
        <w:t xml:space="preserve">FIELD OF </w:t>
      </w:r>
      <w:r>
        <w:rPr>
          <w:b/>
          <w:sz w:val="24"/>
          <w:szCs w:val="24"/>
          <w:lang w:val="en-US"/>
        </w:rPr>
        <w:t>RESEARCH WITHIN THE TOPICAL PLAN FOR JINR RESEARCH</w:t>
      </w:r>
    </w:p>
    <w:p w14:paraId="113E32E4" w14:textId="77777777" w:rsidR="00ED2CCF" w:rsidRDefault="00ED2CCF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1A33060F" w14:textId="003DC0E5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1. General information on the theme</w:t>
      </w:r>
    </w:p>
    <w:p w14:paraId="327C2DE4" w14:textId="459BF2C6" w:rsidR="00ED2CCF" w:rsidRDefault="00C846EA">
      <w:pPr>
        <w:spacing w:line="240" w:lineRule="atLeast"/>
        <w:ind w:left="426" w:hanging="426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1.1. Theme </w:t>
      </w:r>
      <w:r w:rsidR="0088382B">
        <w:rPr>
          <w:b/>
          <w:sz w:val="24"/>
          <w:szCs w:val="24"/>
          <w:lang w:val="en-US"/>
        </w:rPr>
        <w:t xml:space="preserve">code </w:t>
      </w:r>
      <w:r w:rsidR="0088382B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r w:rsidR="0088382B" w:rsidRPr="0088382B">
        <w:rPr>
          <w:sz w:val="24"/>
          <w:szCs w:val="24"/>
          <w:lang w:val="en-US"/>
        </w:rPr>
        <w:t>(</w:t>
      </w:r>
      <w:r>
        <w:rPr>
          <w:i/>
          <w:iCs/>
          <w:sz w:val="24"/>
          <w:szCs w:val="24"/>
          <w:lang w:val="en-US"/>
        </w:rPr>
        <w:t>the theme code includes the opening date, the closing date is given</w:t>
      </w:r>
      <w:r w:rsidR="0088382B" w:rsidRPr="0088382B">
        <w:rPr>
          <w:i/>
          <w:iCs/>
          <w:sz w:val="24"/>
          <w:szCs w:val="24"/>
          <w:lang w:val="en-US"/>
        </w:rPr>
        <w:t xml:space="preserve"> </w:t>
      </w:r>
      <w:r w:rsidR="0088382B">
        <w:rPr>
          <w:i/>
          <w:iCs/>
          <w:sz w:val="24"/>
          <w:szCs w:val="24"/>
          <w:lang w:val="en-US"/>
        </w:rPr>
        <w:t xml:space="preserve">for </w:t>
      </w:r>
      <w:proofErr w:type="spellStart"/>
      <w:r w:rsidR="0088382B">
        <w:rPr>
          <w:i/>
          <w:iCs/>
          <w:sz w:val="24"/>
          <w:szCs w:val="24"/>
          <w:lang w:val="en-US"/>
        </w:rPr>
        <w:t>infrustructure</w:t>
      </w:r>
      <w:proofErr w:type="spellEnd"/>
      <w:r w:rsidR="0088382B">
        <w:rPr>
          <w:i/>
          <w:iCs/>
          <w:sz w:val="24"/>
          <w:szCs w:val="24"/>
          <w:lang w:val="en-US"/>
        </w:rPr>
        <w:t xml:space="preserve"> themes</w:t>
      </w:r>
      <w:r>
        <w:rPr>
          <w:i/>
          <w:iCs/>
          <w:sz w:val="24"/>
          <w:szCs w:val="24"/>
          <w:lang w:val="en-US"/>
        </w:rPr>
        <w:t>, as it is determined by the completion dates of the projects in the t</w:t>
      </w:r>
      <w:r w:rsidR="0088382B">
        <w:rPr>
          <w:i/>
          <w:iCs/>
          <w:sz w:val="24"/>
          <w:szCs w:val="24"/>
          <w:lang w:val="en-US"/>
        </w:rPr>
        <w:t>heme</w:t>
      </w:r>
      <w:r>
        <w:rPr>
          <w:i/>
          <w:iCs/>
          <w:sz w:val="24"/>
          <w:szCs w:val="24"/>
          <w:lang w:val="en-US"/>
        </w:rPr>
        <w:t>.</w:t>
      </w:r>
    </w:p>
    <w:p w14:paraId="60F93F65" w14:textId="77777777" w:rsidR="00ED2CCF" w:rsidRDefault="00ED2CCF">
      <w:pPr>
        <w:spacing w:line="240" w:lineRule="atLeast"/>
        <w:jc w:val="both"/>
        <w:rPr>
          <w:i/>
          <w:iCs/>
          <w:sz w:val="24"/>
          <w:szCs w:val="24"/>
          <w:lang w:val="en-US"/>
        </w:rPr>
      </w:pPr>
    </w:p>
    <w:p w14:paraId="5501EF0A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1.2. </w:t>
      </w:r>
      <w:r>
        <w:rPr>
          <w:b/>
          <w:bCs/>
          <w:sz w:val="24"/>
          <w:szCs w:val="24"/>
          <w:lang w:val="en-US"/>
        </w:rPr>
        <w:t>Laboratory</w:t>
      </w:r>
      <w:r>
        <w:rPr>
          <w:sz w:val="24"/>
          <w:szCs w:val="24"/>
          <w:lang w:val="en-US"/>
        </w:rPr>
        <w:t xml:space="preserve"> </w:t>
      </w:r>
    </w:p>
    <w:p w14:paraId="463C3B4F" w14:textId="77777777" w:rsidR="00ED2CCF" w:rsidRDefault="00ED2CCF">
      <w:pPr>
        <w:spacing w:line="240" w:lineRule="atLeast"/>
        <w:jc w:val="both"/>
        <w:rPr>
          <w:sz w:val="24"/>
          <w:szCs w:val="24"/>
          <w:lang w:val="en-US"/>
        </w:rPr>
      </w:pPr>
    </w:p>
    <w:p w14:paraId="0FBC1607" w14:textId="3D2DD07B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1.3. </w:t>
      </w:r>
      <w:r w:rsidR="0088382B"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lang w:val="en-US"/>
        </w:rPr>
        <w:t>ield</w:t>
      </w:r>
      <w:r w:rsidR="0088382B">
        <w:rPr>
          <w:b/>
          <w:sz w:val="24"/>
          <w:szCs w:val="24"/>
          <w:lang w:val="en-US"/>
        </w:rPr>
        <w:t xml:space="preserve"> of research</w:t>
      </w:r>
      <w:r>
        <w:rPr>
          <w:b/>
          <w:sz w:val="24"/>
          <w:szCs w:val="24"/>
          <w:lang w:val="en-US"/>
        </w:rPr>
        <w:t xml:space="preserve"> </w:t>
      </w:r>
    </w:p>
    <w:p w14:paraId="3DA5B33B" w14:textId="77777777" w:rsidR="00ED2CCF" w:rsidRDefault="00ED2CCF">
      <w:pPr>
        <w:spacing w:line="240" w:lineRule="atLeast"/>
        <w:jc w:val="both"/>
        <w:rPr>
          <w:b/>
          <w:sz w:val="24"/>
          <w:szCs w:val="24"/>
          <w:u w:val="single"/>
          <w:lang w:val="en-US"/>
        </w:rPr>
      </w:pPr>
    </w:p>
    <w:p w14:paraId="18D9AA1D" w14:textId="40B37951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1.4. </w:t>
      </w:r>
      <w:bookmarkStart w:id="0" w:name="_Hlk126309866"/>
      <w:r>
        <w:rPr>
          <w:b/>
          <w:sz w:val="24"/>
          <w:szCs w:val="24"/>
          <w:lang w:val="en-US"/>
        </w:rPr>
        <w:t>The name of the Theme</w:t>
      </w:r>
    </w:p>
    <w:p w14:paraId="715FDF8B" w14:textId="77777777" w:rsidR="00ED2CCF" w:rsidRDefault="00ED2CCF">
      <w:pPr>
        <w:spacing w:line="240" w:lineRule="atLeast"/>
        <w:jc w:val="both"/>
        <w:rPr>
          <w:sz w:val="24"/>
          <w:szCs w:val="24"/>
          <w:lang w:val="en-US"/>
        </w:rPr>
      </w:pPr>
    </w:p>
    <w:p w14:paraId="060FBC81" w14:textId="1A6985C3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1.5. Theme </w:t>
      </w:r>
      <w:r w:rsidR="000C5490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 xml:space="preserve">eader(s) </w:t>
      </w:r>
      <w:bookmarkEnd w:id="0"/>
    </w:p>
    <w:p w14:paraId="24BF4EA5" w14:textId="77777777" w:rsidR="00ED2CCF" w:rsidRDefault="00ED2CCF">
      <w:pPr>
        <w:spacing w:line="240" w:lineRule="atLeast"/>
        <w:jc w:val="both"/>
        <w:rPr>
          <w:b/>
          <w:sz w:val="24"/>
          <w:szCs w:val="24"/>
          <w:lang w:val="en-US"/>
        </w:rPr>
      </w:pPr>
    </w:p>
    <w:p w14:paraId="5A38E91B" w14:textId="5D3D5152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1.6. Theme Deputy Leader(s) </w:t>
      </w:r>
    </w:p>
    <w:p w14:paraId="5453907E" w14:textId="77777777" w:rsidR="00ED2CCF" w:rsidRDefault="00ED2CCF">
      <w:pPr>
        <w:spacing w:line="240" w:lineRule="atLeast"/>
        <w:jc w:val="both"/>
        <w:rPr>
          <w:lang w:val="en-US"/>
        </w:rPr>
      </w:pPr>
    </w:p>
    <w:p w14:paraId="02173AB0" w14:textId="0217C7F7" w:rsidR="00ED2CCF" w:rsidRPr="000F0CF4" w:rsidRDefault="00C846EA">
      <w:pPr>
        <w:spacing w:line="240" w:lineRule="atLeast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Scientific rationale and </w:t>
      </w:r>
      <w:proofErr w:type="spellStart"/>
      <w:r>
        <w:rPr>
          <w:b/>
          <w:bCs/>
          <w:sz w:val="24"/>
          <w:szCs w:val="24"/>
          <w:lang w:val="en-US"/>
        </w:rPr>
        <w:t>organisational</w:t>
      </w:r>
      <w:proofErr w:type="spellEnd"/>
      <w:r>
        <w:rPr>
          <w:b/>
          <w:bCs/>
          <w:sz w:val="24"/>
          <w:szCs w:val="24"/>
          <w:lang w:val="en-US"/>
        </w:rPr>
        <w:t xml:space="preserve"> structure</w:t>
      </w:r>
    </w:p>
    <w:p w14:paraId="503310A8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2.1. Annotation</w:t>
      </w:r>
    </w:p>
    <w:p w14:paraId="5212E901" w14:textId="77777777" w:rsidR="00ED2CCF" w:rsidRDefault="00ED2CCF">
      <w:pPr>
        <w:spacing w:line="240" w:lineRule="atLeast"/>
        <w:jc w:val="both"/>
        <w:rPr>
          <w:sz w:val="24"/>
          <w:szCs w:val="24"/>
          <w:lang w:val="en-US"/>
        </w:rPr>
      </w:pPr>
    </w:p>
    <w:p w14:paraId="3A81B264" w14:textId="58E2E6E4" w:rsidR="00ED2CCF" w:rsidRPr="007A3B53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2.2. Projects in the Theme / </w:t>
      </w:r>
      <w:r w:rsidR="007A3B53"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en-US"/>
        </w:rPr>
        <w:t>ub-projects</w:t>
      </w:r>
      <w:r w:rsidR="007A3B53" w:rsidRPr="007A3B53">
        <w:rPr>
          <w:b/>
          <w:sz w:val="24"/>
          <w:szCs w:val="24"/>
          <w:lang w:val="en-US"/>
        </w:rPr>
        <w:t xml:space="preserve"> </w:t>
      </w:r>
      <w:r w:rsidR="007A3B53">
        <w:rPr>
          <w:b/>
          <w:sz w:val="24"/>
          <w:szCs w:val="24"/>
          <w:lang w:val="en-US"/>
        </w:rPr>
        <w:t>cod</w:t>
      </w:r>
    </w:p>
    <w:p w14:paraId="1CA576CE" w14:textId="77777777" w:rsidR="00ED2CCF" w:rsidRDefault="00ED2CCF">
      <w:pPr>
        <w:spacing w:line="240" w:lineRule="atLeast"/>
        <w:jc w:val="both"/>
        <w:rPr>
          <w:b/>
          <w:sz w:val="24"/>
          <w:szCs w:val="24"/>
          <w:lang w:val="en-US"/>
        </w:rPr>
      </w:pPr>
    </w:p>
    <w:p w14:paraId="12CB7376" w14:textId="77777777" w:rsidR="00ED2CCF" w:rsidRDefault="00C846EA">
      <w:pPr>
        <w:spacing w:line="240" w:lineRule="atLeast"/>
        <w:rPr>
          <w:lang w:val="en-US"/>
        </w:rPr>
      </w:pPr>
      <w:r>
        <w:rPr>
          <w:b/>
          <w:sz w:val="24"/>
          <w:szCs w:val="24"/>
          <w:lang w:val="en-US"/>
        </w:rPr>
        <w:t xml:space="preserve">2.3. Scientific justification </w:t>
      </w:r>
      <w:r>
        <w:rPr>
          <w:bCs/>
          <w:sz w:val="24"/>
          <w:szCs w:val="24"/>
          <w:lang w:val="en-US"/>
        </w:rPr>
        <w:t>(no more than 20 pages)</w:t>
      </w:r>
    </w:p>
    <w:p w14:paraId="2219394E" w14:textId="77777777" w:rsidR="00ED2CCF" w:rsidRDefault="00C846EA">
      <w:pPr>
        <w:spacing w:line="240" w:lineRule="atLeast"/>
        <w:ind w:left="426"/>
        <w:rPr>
          <w:lang w:val="en-US"/>
        </w:rPr>
      </w:pPr>
      <w:r>
        <w:rPr>
          <w:sz w:val="24"/>
          <w:szCs w:val="24"/>
          <w:lang w:val="en-US"/>
        </w:rPr>
        <w:t>(purpose, relevance and scientific novelty, methods and approaches, methodologies, expected results, risks).</w:t>
      </w:r>
    </w:p>
    <w:p w14:paraId="3CB82B18" w14:textId="77777777" w:rsidR="00ED2CCF" w:rsidRDefault="00ED2CCF">
      <w:pPr>
        <w:spacing w:line="240" w:lineRule="atLeast"/>
        <w:rPr>
          <w:sz w:val="24"/>
          <w:szCs w:val="24"/>
          <w:lang w:val="en-US"/>
        </w:rPr>
      </w:pPr>
    </w:p>
    <w:p w14:paraId="005A15AF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2.4. Participating JINR laboratories</w:t>
      </w:r>
    </w:p>
    <w:p w14:paraId="1AFE8583" w14:textId="77777777" w:rsidR="00ED2CCF" w:rsidRDefault="00ED2CCF">
      <w:pPr>
        <w:spacing w:line="240" w:lineRule="atLeast"/>
        <w:jc w:val="both"/>
        <w:rPr>
          <w:lang w:val="en-US"/>
        </w:rPr>
      </w:pPr>
    </w:p>
    <w:p w14:paraId="770359E8" w14:textId="6AFA1A55" w:rsidR="00ED2CCF" w:rsidRPr="00196A00" w:rsidRDefault="00C846EA" w:rsidP="00196A0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2.5. Participating countries, scientific and educational </w:t>
      </w:r>
      <w:proofErr w:type="spellStart"/>
      <w:r>
        <w:rPr>
          <w:b/>
          <w:sz w:val="24"/>
          <w:szCs w:val="24"/>
          <w:lang w:val="en-US"/>
        </w:rPr>
        <w:t>organisations</w:t>
      </w:r>
      <w:proofErr w:type="spellEnd"/>
      <w:r>
        <w:rPr>
          <w:b/>
          <w:sz w:val="24"/>
          <w:szCs w:val="24"/>
          <w:lang w:val="en-US"/>
        </w:rPr>
        <w:t>:</w:t>
      </w:r>
    </w:p>
    <w:p w14:paraId="569D0540" w14:textId="77777777" w:rsidR="00ED2CCF" w:rsidRDefault="00ED2CCF">
      <w:pPr>
        <w:spacing w:line="240" w:lineRule="atLeast"/>
        <w:rPr>
          <w:b/>
          <w:sz w:val="24"/>
          <w:szCs w:val="24"/>
          <w:lang w:val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5"/>
        <w:gridCol w:w="1927"/>
        <w:gridCol w:w="1565"/>
        <w:gridCol w:w="2100"/>
        <w:gridCol w:w="1761"/>
      </w:tblGrid>
      <w:tr w:rsidR="00ED2CCF" w14:paraId="3A15487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F5EB6" w14:textId="77777777" w:rsidR="00ED2CCF" w:rsidRPr="0093591B" w:rsidRDefault="00C846EA">
            <w:pPr>
              <w:widowControl w:val="0"/>
              <w:spacing w:before="171" w:after="171"/>
              <w:jc w:val="center"/>
            </w:pPr>
            <w:proofErr w:type="spellStart"/>
            <w:r w:rsidRPr="0093591B"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14C9F" w14:textId="77777777" w:rsidR="00ED2CCF" w:rsidRPr="0093591B" w:rsidRDefault="00C846EA">
            <w:pPr>
              <w:widowControl w:val="0"/>
              <w:spacing w:before="171" w:after="171"/>
              <w:jc w:val="center"/>
            </w:pPr>
            <w:proofErr w:type="spellStart"/>
            <w:r w:rsidRPr="0093591B">
              <w:rPr>
                <w:b/>
                <w:bCs/>
              </w:rPr>
              <w:t>Country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6E2B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City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2B95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Participants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B3AE" w14:textId="77777777" w:rsidR="00C846EA" w:rsidRPr="0093591B" w:rsidRDefault="00C846EA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93591B">
              <w:rPr>
                <w:b/>
                <w:bCs/>
              </w:rPr>
              <w:t>Type</w:t>
            </w:r>
            <w:proofErr w:type="spellEnd"/>
            <w:r w:rsidRPr="0093591B">
              <w:rPr>
                <w:b/>
                <w:bCs/>
              </w:rPr>
              <w:t xml:space="preserve"> </w:t>
            </w:r>
          </w:p>
          <w:p w14:paraId="6494C34D" w14:textId="6E18827C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of</w:t>
            </w:r>
            <w:proofErr w:type="spellEnd"/>
            <w:r w:rsidRPr="0093591B">
              <w:rPr>
                <w:b/>
                <w:bCs/>
              </w:rPr>
              <w:t xml:space="preserve"> </w:t>
            </w:r>
            <w:proofErr w:type="spellStart"/>
            <w:r w:rsidRPr="0093591B">
              <w:rPr>
                <w:b/>
                <w:bCs/>
              </w:rPr>
              <w:t>agreement</w:t>
            </w:r>
            <w:proofErr w:type="spellEnd"/>
          </w:p>
        </w:tc>
      </w:tr>
      <w:tr w:rsidR="00ED2CCF" w14:paraId="430C367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37B2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9249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AE692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1FD2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7847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D2CCF" w14:paraId="3CA5CBA0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C0F4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2F0C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DA78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2F1C7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4460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14:paraId="6837E7AD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2.6. Co-executing </w:t>
      </w:r>
      <w:proofErr w:type="spellStart"/>
      <w:r>
        <w:rPr>
          <w:b/>
          <w:sz w:val="24"/>
          <w:szCs w:val="24"/>
          <w:lang w:val="en-US"/>
        </w:rPr>
        <w:t>organisations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 xml:space="preserve">(those collaborating </w:t>
      </w:r>
      <w:proofErr w:type="spellStart"/>
      <w:r>
        <w:rPr>
          <w:i/>
          <w:iCs/>
          <w:sz w:val="24"/>
          <w:szCs w:val="24"/>
          <w:lang w:val="en-US"/>
        </w:rPr>
        <w:t>organisations</w:t>
      </w:r>
      <w:proofErr w:type="spellEnd"/>
      <w:r>
        <w:rPr>
          <w:i/>
          <w:iCs/>
          <w:sz w:val="24"/>
          <w:szCs w:val="24"/>
          <w:lang w:val="en-US"/>
        </w:rPr>
        <w:t xml:space="preserve">/partners without whose financial, infrastructural participation the implementation of the research </w:t>
      </w:r>
      <w:proofErr w:type="spellStart"/>
      <w:r>
        <w:rPr>
          <w:i/>
          <w:iCs/>
          <w:sz w:val="24"/>
          <w:szCs w:val="24"/>
          <w:lang w:val="en-US"/>
        </w:rPr>
        <w:t>programme</w:t>
      </w:r>
      <w:proofErr w:type="spellEnd"/>
      <w:r>
        <w:rPr>
          <w:i/>
          <w:iCs/>
          <w:sz w:val="24"/>
          <w:szCs w:val="24"/>
          <w:lang w:val="en-US"/>
        </w:rPr>
        <w:t xml:space="preserve"> on the theme is impossible. Example - JINR participation in the LHC experiments at CERN).</w:t>
      </w:r>
    </w:p>
    <w:p w14:paraId="43BFD2CE" w14:textId="77777777" w:rsidR="00ED2CCF" w:rsidRDefault="00ED2CCF">
      <w:pPr>
        <w:spacing w:line="240" w:lineRule="atLeast"/>
        <w:jc w:val="both"/>
        <w:rPr>
          <w:sz w:val="24"/>
          <w:szCs w:val="24"/>
          <w:lang w:val="en-US"/>
        </w:rPr>
      </w:pPr>
    </w:p>
    <w:p w14:paraId="31070573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3. Staffing</w:t>
      </w:r>
    </w:p>
    <w:p w14:paraId="7568D3BB" w14:textId="45B466CA" w:rsidR="00ED2CCF" w:rsidRPr="00D7415B" w:rsidRDefault="00C846EA" w:rsidP="00D7415B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3.1. Staffing needs in the first year of implementation</w:t>
      </w:r>
      <w:r w:rsidR="00D7415B" w:rsidRPr="00D7415B">
        <w:rPr>
          <w:b/>
          <w:sz w:val="24"/>
          <w:szCs w:val="24"/>
          <w:lang w:val="en-US"/>
        </w:rPr>
        <w:t xml:space="preserve"> </w:t>
      </w:r>
      <w:r w:rsidR="00D7415B">
        <w:rPr>
          <w:bCs/>
          <w:sz w:val="24"/>
          <w:szCs w:val="24"/>
          <w:lang w:val="en-US"/>
        </w:rPr>
        <w:t>(total number of participants)</w:t>
      </w:r>
    </w:p>
    <w:p w14:paraId="518FADA9" w14:textId="77777777" w:rsidR="00ED2CCF" w:rsidRDefault="00ED2CCF">
      <w:pPr>
        <w:spacing w:line="240" w:lineRule="exact"/>
        <w:jc w:val="both"/>
        <w:rPr>
          <w:b/>
          <w:lang w:val="en-US"/>
        </w:rPr>
      </w:pPr>
    </w:p>
    <w:tbl>
      <w:tblPr>
        <w:tblW w:w="94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863"/>
        <w:gridCol w:w="2861"/>
      </w:tblGrid>
      <w:tr w:rsidR="00ED2CCF" w14:paraId="6E1CDD78" w14:textId="77777777" w:rsidTr="0093591B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08A2" w14:textId="77777777" w:rsidR="00ED2CCF" w:rsidRPr="00D7415B" w:rsidRDefault="00C846EA">
            <w:pPr>
              <w:widowControl w:val="0"/>
              <w:jc w:val="center"/>
            </w:pPr>
            <w:r w:rsidRPr="00D7415B">
              <w:rPr>
                <w:b/>
              </w:rPr>
              <w:t>№№</w:t>
            </w:r>
          </w:p>
          <w:p w14:paraId="5285F954" w14:textId="77777777" w:rsidR="00ED2CCF" w:rsidRPr="00D7415B" w:rsidRDefault="00C846EA">
            <w:pPr>
              <w:widowControl w:val="0"/>
              <w:snapToGrid w:val="0"/>
              <w:jc w:val="center"/>
              <w:rPr>
                <w:bCs/>
              </w:rPr>
            </w:pPr>
            <w:r w:rsidRPr="00D7415B">
              <w:rPr>
                <w:b/>
              </w:rPr>
              <w:t>n/a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4143" w14:textId="45F096E2" w:rsidR="00ED2CCF" w:rsidRPr="00D7415B" w:rsidRDefault="00C846EA" w:rsidP="00D7415B">
            <w:pPr>
              <w:widowControl w:val="0"/>
              <w:jc w:val="center"/>
            </w:pPr>
            <w:proofErr w:type="spellStart"/>
            <w:r w:rsidRPr="00D7415B">
              <w:rPr>
                <w:b/>
              </w:rPr>
              <w:t>Category</w:t>
            </w:r>
            <w:proofErr w:type="spellEnd"/>
            <w:r w:rsidR="00D7415B">
              <w:t xml:space="preserve"> </w:t>
            </w:r>
            <w:proofErr w:type="spellStart"/>
            <w:r w:rsidRPr="00D7415B">
              <w:rPr>
                <w:b/>
              </w:rPr>
              <w:t>employee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757D" w14:textId="34D81BEA" w:rsidR="00ED2CCF" w:rsidRPr="00D7415B" w:rsidRDefault="00C846EA">
            <w:pPr>
              <w:widowControl w:val="0"/>
              <w:snapToGrid w:val="0"/>
              <w:jc w:val="center"/>
              <w:rPr>
                <w:b/>
              </w:rPr>
            </w:pPr>
            <w:proofErr w:type="spellStart"/>
            <w:r w:rsidRPr="00D7415B">
              <w:rPr>
                <w:b/>
              </w:rPr>
              <w:t>Core</w:t>
            </w:r>
            <w:proofErr w:type="spellEnd"/>
            <w:r w:rsidRPr="00D7415B">
              <w:rPr>
                <w:b/>
              </w:rPr>
              <w:t xml:space="preserve"> </w:t>
            </w:r>
            <w:proofErr w:type="spellStart"/>
            <w:r w:rsidRPr="00D7415B">
              <w:rPr>
                <w:b/>
              </w:rPr>
              <w:t>staff</w:t>
            </w:r>
            <w:proofErr w:type="spellEnd"/>
            <w:r w:rsidRPr="00D7415B">
              <w:rPr>
                <w:b/>
              </w:rPr>
              <w:t xml:space="preserve"> </w:t>
            </w:r>
          </w:p>
          <w:p w14:paraId="2514278F" w14:textId="77777777" w:rsidR="00ED2CCF" w:rsidRPr="00D7415B" w:rsidRDefault="00C846EA">
            <w:pPr>
              <w:widowControl w:val="0"/>
              <w:snapToGrid w:val="0"/>
              <w:jc w:val="center"/>
              <w:rPr>
                <w:b/>
              </w:rPr>
            </w:pPr>
            <w:r w:rsidRPr="00D7415B">
              <w:rPr>
                <w:b/>
              </w:rPr>
              <w:t xml:space="preserve">FTE </w:t>
            </w:r>
            <w:proofErr w:type="spellStart"/>
            <w:r w:rsidRPr="00D7415B">
              <w:rPr>
                <w:b/>
              </w:rPr>
              <w:t>amount</w:t>
            </w:r>
            <w:proofErr w:type="spellEnd"/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6933" w14:textId="77777777" w:rsidR="00ED2CCF" w:rsidRPr="00D7415B" w:rsidRDefault="00C846EA">
            <w:pPr>
              <w:widowControl w:val="0"/>
              <w:jc w:val="center"/>
            </w:pPr>
            <w:r w:rsidRPr="00D7415B">
              <w:rPr>
                <w:b/>
                <w:lang w:val="en-US"/>
              </w:rPr>
              <w:t>Associated personnel</w:t>
            </w:r>
          </w:p>
          <w:p w14:paraId="2256919C" w14:textId="77777777" w:rsidR="00ED2CCF" w:rsidRPr="00D7415B" w:rsidRDefault="00C846EA">
            <w:pPr>
              <w:widowControl w:val="0"/>
              <w:snapToGrid w:val="0"/>
              <w:jc w:val="center"/>
              <w:rPr>
                <w:bCs/>
              </w:rPr>
            </w:pPr>
            <w:r w:rsidRPr="00D7415B">
              <w:rPr>
                <w:b/>
                <w:lang w:val="en-US"/>
              </w:rPr>
              <w:t>FTE amount</w:t>
            </w:r>
          </w:p>
        </w:tc>
      </w:tr>
      <w:tr w:rsidR="00ED2CCF" w14:paraId="40A577D2" w14:textId="77777777" w:rsidTr="0093591B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2F97" w14:textId="77777777" w:rsidR="00ED2CCF" w:rsidRDefault="00C846EA">
            <w:pPr>
              <w:widowControl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9C62" w14:textId="77777777" w:rsidR="00ED2CCF" w:rsidRDefault="00C846EA" w:rsidP="00D7415B">
            <w:pPr>
              <w:widowControl w:val="0"/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scientific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31DFD" w14:textId="77777777" w:rsidR="00ED2CCF" w:rsidRDefault="00ED2CCF">
            <w:pPr>
              <w:widowControl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4A34" w14:textId="77777777" w:rsidR="00ED2CCF" w:rsidRDefault="00ED2CCF">
            <w:pPr>
              <w:widowControl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ED2CCF" w14:paraId="0C2701BF" w14:textId="77777777" w:rsidTr="0093591B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7F58" w14:textId="77777777" w:rsidR="00ED2CCF" w:rsidRDefault="00C846EA">
            <w:pPr>
              <w:widowControl w:val="0"/>
              <w:snapToGrid w:val="0"/>
              <w:jc w:val="center"/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1475" w14:textId="77777777" w:rsidR="00ED2CCF" w:rsidRDefault="00C846EA" w:rsidP="00D7415B">
            <w:pPr>
              <w:widowControl w:val="0"/>
              <w:snapToGrid w:val="0"/>
            </w:pPr>
            <w:proofErr w:type="spellStart"/>
            <w:r>
              <w:rPr>
                <w:bCs/>
                <w:sz w:val="24"/>
                <w:szCs w:val="24"/>
              </w:rPr>
              <w:t>engineers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99CE7" w14:textId="77777777" w:rsidR="00ED2CCF" w:rsidRDefault="00ED2CCF">
            <w:pPr>
              <w:widowControl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1FF0" w14:textId="77777777" w:rsidR="00ED2CCF" w:rsidRDefault="00ED2CCF">
            <w:pPr>
              <w:widowControl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ED2CCF" w14:paraId="3288DE51" w14:textId="77777777" w:rsidTr="0093591B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C1C5" w14:textId="77777777" w:rsidR="00ED2CCF" w:rsidRDefault="00C846EA">
            <w:pPr>
              <w:widowControl w:val="0"/>
              <w:snapToGrid w:val="0"/>
              <w:jc w:val="center"/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840D" w14:textId="77777777" w:rsidR="00ED2CCF" w:rsidRDefault="00C846EA" w:rsidP="00D7415B">
            <w:pPr>
              <w:widowControl w:val="0"/>
              <w:snapToGrid w:val="0"/>
            </w:pPr>
            <w:proofErr w:type="spellStart"/>
            <w:r>
              <w:rPr>
                <w:bCs/>
                <w:sz w:val="24"/>
                <w:szCs w:val="24"/>
              </w:rPr>
              <w:t>professionals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EA643" w14:textId="77777777" w:rsidR="00ED2CCF" w:rsidRDefault="00ED2CCF">
            <w:pPr>
              <w:widowControl w:val="0"/>
              <w:snapToGrid w:val="0"/>
              <w:jc w:val="center"/>
              <w:rPr>
                <w:bCs/>
                <w:strike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3361" w14:textId="77777777" w:rsidR="00ED2CCF" w:rsidRDefault="00ED2CCF">
            <w:pPr>
              <w:widowControl w:val="0"/>
              <w:snapToGrid w:val="0"/>
              <w:jc w:val="center"/>
              <w:rPr>
                <w:bCs/>
                <w:strike/>
                <w:sz w:val="24"/>
                <w:szCs w:val="24"/>
              </w:rPr>
            </w:pPr>
          </w:p>
        </w:tc>
      </w:tr>
      <w:tr w:rsidR="0093591B" w14:paraId="78E73114" w14:textId="77777777" w:rsidTr="00EA3215">
        <w:trPr>
          <w:trHeight w:val="41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229BD" w14:textId="77777777" w:rsidR="0093591B" w:rsidRDefault="0093591B" w:rsidP="00D7415B">
            <w:pPr>
              <w:widowControl w:val="0"/>
              <w:snapToGrid w:val="0"/>
            </w:pPr>
            <w:proofErr w:type="spellStart"/>
            <w:r>
              <w:rPr>
                <w:b/>
                <w:sz w:val="24"/>
                <w:szCs w:val="24"/>
              </w:rPr>
              <w:t>Total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3E29" w14:textId="77777777" w:rsidR="0093591B" w:rsidRDefault="0093591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602C" w14:textId="77777777" w:rsidR="0093591B" w:rsidRDefault="0093591B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52B5D7" w14:textId="77777777" w:rsidR="00ED2CCF" w:rsidRDefault="00ED2CCF">
      <w:pPr>
        <w:spacing w:line="240" w:lineRule="atLeast"/>
        <w:jc w:val="both"/>
        <w:rPr>
          <w:b/>
          <w:sz w:val="24"/>
          <w:szCs w:val="24"/>
        </w:rPr>
      </w:pPr>
    </w:p>
    <w:p w14:paraId="7816D065" w14:textId="0336F318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3.2. Human resources available </w:t>
      </w:r>
    </w:p>
    <w:p w14:paraId="1E45A3FC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3.2.1. JINR core staff </w:t>
      </w:r>
      <w:r>
        <w:rPr>
          <w:bCs/>
          <w:sz w:val="24"/>
          <w:szCs w:val="24"/>
          <w:lang w:val="en-US"/>
        </w:rPr>
        <w:t>(total number of participants)</w:t>
      </w:r>
    </w:p>
    <w:p w14:paraId="70B0C699" w14:textId="77777777" w:rsidR="00ED2CCF" w:rsidRDefault="00ED2CCF">
      <w:pPr>
        <w:spacing w:line="240" w:lineRule="atLeast"/>
        <w:jc w:val="both"/>
        <w:rPr>
          <w:b/>
          <w:color w:val="C9211E"/>
          <w:lang w:val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890"/>
        <w:gridCol w:w="1890"/>
        <w:gridCol w:w="1890"/>
      </w:tblGrid>
      <w:tr w:rsidR="000F0CF4" w:rsidRPr="000F0CF4" w14:paraId="12F5DF5E" w14:textId="77777777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C36F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</w:rPr>
              <w:t>№№</w:t>
            </w:r>
          </w:p>
          <w:p w14:paraId="7FB949DE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</w:rPr>
              <w:t>n/a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D3F8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Category</w:t>
            </w:r>
            <w:proofErr w:type="spellEnd"/>
            <w:r w:rsidRPr="0093591B">
              <w:rPr>
                <w:b/>
              </w:rPr>
              <w:t xml:space="preserve"> </w:t>
            </w:r>
            <w:proofErr w:type="spellStart"/>
            <w:r w:rsidRPr="0093591B">
              <w:rPr>
                <w:b/>
              </w:rPr>
              <w:t>of</w:t>
            </w:r>
            <w:proofErr w:type="spellEnd"/>
            <w:r w:rsidRPr="0093591B">
              <w:rPr>
                <w:b/>
              </w:rPr>
              <w:t xml:space="preserve"> </w:t>
            </w:r>
            <w:proofErr w:type="spellStart"/>
            <w:r w:rsidRPr="0093591B">
              <w:rPr>
                <w:b/>
              </w:rPr>
              <w:t>employees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908E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Division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9206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Position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7B31" w14:textId="5F80D2FE" w:rsidR="00ED2CCF" w:rsidRPr="0093591B" w:rsidRDefault="00C846EA" w:rsidP="00D7415B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Amount</w:t>
            </w:r>
            <w:proofErr w:type="spellEnd"/>
            <w:r w:rsidRPr="0093591B">
              <w:rPr>
                <w:b/>
              </w:rPr>
              <w:t xml:space="preserve"> FTE</w:t>
            </w:r>
          </w:p>
        </w:tc>
      </w:tr>
      <w:tr w:rsidR="000F0CF4" w:rsidRPr="000F0CF4" w14:paraId="05343561" w14:textId="77777777" w:rsidTr="00D741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E772" w14:textId="77777777" w:rsidR="000F0CF4" w:rsidRPr="000F0CF4" w:rsidRDefault="000F0CF4" w:rsidP="000F0CF4">
            <w:pPr>
              <w:widowControl w:val="0"/>
              <w:spacing w:line="240" w:lineRule="atLeast"/>
              <w:jc w:val="center"/>
            </w:pPr>
            <w:r w:rsidRPr="000F0CF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F980" w14:textId="47C8E6E9" w:rsidR="000F0CF4" w:rsidRPr="000F0CF4" w:rsidRDefault="000F0CF4" w:rsidP="00D7415B">
            <w:pPr>
              <w:widowControl w:val="0"/>
              <w:spacing w:line="240" w:lineRule="atLeast"/>
            </w:pPr>
            <w:proofErr w:type="spellStart"/>
            <w:r w:rsidRPr="000F0CF4">
              <w:rPr>
                <w:bCs/>
                <w:sz w:val="24"/>
                <w:szCs w:val="24"/>
              </w:rPr>
              <w:t>scientific</w:t>
            </w:r>
            <w:proofErr w:type="spellEnd"/>
            <w:r w:rsidRPr="000F0C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0CF4">
              <w:rPr>
                <w:bCs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6B5B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6350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EB94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F0CF4" w:rsidRPr="000F0CF4" w14:paraId="05A3C6A7" w14:textId="77777777" w:rsidTr="00D741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EF3" w14:textId="77777777" w:rsidR="000F0CF4" w:rsidRPr="000F0CF4" w:rsidRDefault="000F0CF4" w:rsidP="000F0CF4">
            <w:pPr>
              <w:widowControl w:val="0"/>
              <w:spacing w:line="360" w:lineRule="auto"/>
              <w:jc w:val="center"/>
            </w:pPr>
            <w:r w:rsidRPr="000F0CF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D4E8" w14:textId="014F5ABB" w:rsidR="000F0CF4" w:rsidRPr="000F0CF4" w:rsidRDefault="000F0CF4" w:rsidP="00D7415B">
            <w:pPr>
              <w:widowControl w:val="0"/>
              <w:spacing w:line="360" w:lineRule="auto"/>
            </w:pPr>
            <w:proofErr w:type="spellStart"/>
            <w:r w:rsidRPr="000F0CF4">
              <w:rPr>
                <w:bCs/>
                <w:sz w:val="24"/>
                <w:szCs w:val="24"/>
              </w:rPr>
              <w:t>engineers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8D97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B45F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642B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F0CF4" w:rsidRPr="000F0CF4" w14:paraId="7E15CB4A" w14:textId="77777777" w:rsidTr="00D741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FE6" w14:textId="77777777" w:rsidR="000F0CF4" w:rsidRPr="000F0CF4" w:rsidRDefault="000F0CF4" w:rsidP="000F0CF4">
            <w:pPr>
              <w:widowControl w:val="0"/>
              <w:spacing w:line="360" w:lineRule="auto"/>
              <w:jc w:val="center"/>
            </w:pPr>
            <w:r w:rsidRPr="000F0C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3357" w14:textId="5C58627E" w:rsidR="000F0CF4" w:rsidRPr="000F0CF4" w:rsidRDefault="000F0CF4" w:rsidP="00D7415B">
            <w:pPr>
              <w:widowControl w:val="0"/>
              <w:spacing w:line="360" w:lineRule="auto"/>
            </w:pPr>
            <w:proofErr w:type="spellStart"/>
            <w:r w:rsidRPr="000F0CF4">
              <w:rPr>
                <w:bCs/>
                <w:sz w:val="24"/>
                <w:szCs w:val="24"/>
              </w:rPr>
              <w:t>professionals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62F3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trike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F605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trike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ED78" w14:textId="77777777" w:rsidR="000F0CF4" w:rsidRPr="000F0CF4" w:rsidRDefault="000F0CF4" w:rsidP="000F0CF4">
            <w:pPr>
              <w:widowControl w:val="0"/>
              <w:snapToGrid w:val="0"/>
              <w:spacing w:line="360" w:lineRule="auto"/>
              <w:jc w:val="center"/>
              <w:rPr>
                <w:bCs/>
                <w:strike/>
                <w:sz w:val="24"/>
                <w:szCs w:val="24"/>
              </w:rPr>
            </w:pPr>
          </w:p>
        </w:tc>
      </w:tr>
      <w:tr w:rsidR="0093591B" w:rsidRPr="000F0CF4" w14:paraId="61526D2C" w14:textId="77777777" w:rsidTr="00EA66CC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C405" w14:textId="45C75C35" w:rsidR="0093591B" w:rsidRPr="000F0CF4" w:rsidRDefault="0093591B" w:rsidP="000F0CF4">
            <w:pPr>
              <w:widowControl w:val="0"/>
              <w:spacing w:line="360" w:lineRule="auto"/>
              <w:jc w:val="both"/>
            </w:pPr>
            <w:proofErr w:type="spellStart"/>
            <w:r w:rsidRPr="000F0CF4">
              <w:rPr>
                <w:b/>
                <w:sz w:val="24"/>
                <w:szCs w:val="24"/>
              </w:rPr>
              <w:t>Total</w:t>
            </w:r>
            <w:proofErr w:type="spellEnd"/>
            <w:r w:rsidRPr="000F0CF4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B502" w14:textId="77777777" w:rsidR="0093591B" w:rsidRPr="000F0CF4" w:rsidRDefault="0093591B" w:rsidP="000F0CF4">
            <w:pPr>
              <w:widowControl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C241" w14:textId="77777777" w:rsidR="0093591B" w:rsidRPr="000F0CF4" w:rsidRDefault="0093591B" w:rsidP="000F0CF4">
            <w:pPr>
              <w:widowControl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F7C1" w14:textId="77777777" w:rsidR="0093591B" w:rsidRPr="000F0CF4" w:rsidRDefault="0093591B" w:rsidP="000F0CF4">
            <w:pPr>
              <w:widowControl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3312D8" w14:textId="77777777" w:rsidR="00ED2CCF" w:rsidRPr="000F0CF4" w:rsidRDefault="00ED2CCF">
      <w:pPr>
        <w:spacing w:line="240" w:lineRule="atLeast"/>
        <w:jc w:val="both"/>
        <w:rPr>
          <w:b/>
          <w:sz w:val="24"/>
          <w:szCs w:val="24"/>
        </w:rPr>
      </w:pPr>
    </w:p>
    <w:p w14:paraId="6C66A47C" w14:textId="54915F22" w:rsidR="00ED2CCF" w:rsidRPr="00D7415B" w:rsidRDefault="00C846EA">
      <w:pPr>
        <w:spacing w:line="240" w:lineRule="atLeast"/>
        <w:jc w:val="both"/>
        <w:rPr>
          <w:lang w:val="en-US"/>
        </w:rPr>
      </w:pPr>
      <w:r w:rsidRPr="00D7415B">
        <w:rPr>
          <w:b/>
          <w:sz w:val="24"/>
          <w:szCs w:val="24"/>
          <w:lang w:val="en-US"/>
        </w:rPr>
        <w:t>3.2.2. JINR associated personnel</w:t>
      </w:r>
      <w:r w:rsidR="00D7415B" w:rsidRPr="00D7415B">
        <w:rPr>
          <w:b/>
          <w:sz w:val="24"/>
          <w:szCs w:val="24"/>
          <w:lang w:val="en-US"/>
        </w:rPr>
        <w:t xml:space="preserve"> </w:t>
      </w:r>
      <w:r w:rsidR="00D7415B">
        <w:rPr>
          <w:bCs/>
          <w:sz w:val="24"/>
          <w:szCs w:val="24"/>
          <w:lang w:val="en-US"/>
        </w:rPr>
        <w:t>(total number of participants)</w:t>
      </w:r>
    </w:p>
    <w:p w14:paraId="38C115D8" w14:textId="77777777" w:rsidR="00ED2CCF" w:rsidRPr="00D7415B" w:rsidRDefault="00ED2CCF">
      <w:pPr>
        <w:spacing w:line="240" w:lineRule="atLeast"/>
        <w:jc w:val="both"/>
        <w:rPr>
          <w:lang w:val="en-US"/>
        </w:rPr>
      </w:pPr>
    </w:p>
    <w:tbl>
      <w:tblPr>
        <w:tblW w:w="94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2937"/>
        <w:gridCol w:w="3016"/>
        <w:gridCol w:w="2820"/>
      </w:tblGrid>
      <w:tr w:rsidR="00ED2CCF" w14:paraId="0FF3ACC7" w14:textId="77777777" w:rsidTr="0093591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CF6A" w14:textId="77777777" w:rsidR="00ED2CCF" w:rsidRPr="0093591B" w:rsidRDefault="00C846EA">
            <w:pPr>
              <w:widowControl w:val="0"/>
              <w:spacing w:line="240" w:lineRule="atLeast"/>
              <w:jc w:val="center"/>
              <w:rPr>
                <w:sz w:val="18"/>
                <w:szCs w:val="18"/>
              </w:rPr>
            </w:pPr>
            <w:r w:rsidRPr="0093591B">
              <w:rPr>
                <w:b/>
                <w:sz w:val="18"/>
                <w:szCs w:val="18"/>
              </w:rPr>
              <w:t>№№</w:t>
            </w:r>
          </w:p>
          <w:p w14:paraId="76750E70" w14:textId="77777777" w:rsidR="00ED2CCF" w:rsidRPr="0093591B" w:rsidRDefault="00C846EA">
            <w:pPr>
              <w:widowControl w:val="0"/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93591B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E556" w14:textId="77777777" w:rsidR="00ED2CCF" w:rsidRPr="0093591B" w:rsidRDefault="00C846EA">
            <w:pPr>
              <w:widowControl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93591B">
              <w:rPr>
                <w:b/>
                <w:sz w:val="18"/>
                <w:szCs w:val="18"/>
              </w:rPr>
              <w:t>Category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3591B">
              <w:rPr>
                <w:b/>
                <w:sz w:val="18"/>
                <w:szCs w:val="18"/>
              </w:rPr>
              <w:t>of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3591B">
              <w:rPr>
                <w:b/>
                <w:sz w:val="18"/>
                <w:szCs w:val="18"/>
              </w:rPr>
              <w:t>employees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D774" w14:textId="77777777" w:rsidR="00ED2CCF" w:rsidRPr="0093591B" w:rsidRDefault="00C846EA">
            <w:pPr>
              <w:widowControl w:val="0"/>
              <w:spacing w:line="240" w:lineRule="atLeast"/>
              <w:jc w:val="center"/>
              <w:rPr>
                <w:sz w:val="18"/>
                <w:szCs w:val="18"/>
              </w:rPr>
            </w:pPr>
            <w:proofErr w:type="spellStart"/>
            <w:r w:rsidRPr="0093591B">
              <w:rPr>
                <w:b/>
                <w:sz w:val="18"/>
                <w:szCs w:val="18"/>
              </w:rPr>
              <w:t>Partner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3591B">
              <w:rPr>
                <w:b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545B" w14:textId="77777777" w:rsidR="00ED2CCF" w:rsidRPr="0093591B" w:rsidRDefault="00C846EA">
            <w:pPr>
              <w:widowControl w:val="0"/>
              <w:spacing w:line="240" w:lineRule="atLeast"/>
              <w:jc w:val="center"/>
              <w:rPr>
                <w:sz w:val="18"/>
                <w:szCs w:val="18"/>
              </w:rPr>
            </w:pPr>
            <w:proofErr w:type="spellStart"/>
            <w:r w:rsidRPr="0093591B">
              <w:rPr>
                <w:b/>
                <w:sz w:val="18"/>
                <w:szCs w:val="18"/>
              </w:rPr>
              <w:t>Amount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3591B">
              <w:rPr>
                <w:b/>
                <w:sz w:val="18"/>
                <w:szCs w:val="18"/>
              </w:rPr>
              <w:t>of</w:t>
            </w:r>
            <w:proofErr w:type="spellEnd"/>
            <w:r w:rsidRPr="0093591B">
              <w:rPr>
                <w:b/>
                <w:sz w:val="18"/>
                <w:szCs w:val="18"/>
              </w:rPr>
              <w:t xml:space="preserve"> FTE</w:t>
            </w:r>
          </w:p>
          <w:p w14:paraId="7EBC1161" w14:textId="77777777" w:rsidR="00ED2CCF" w:rsidRPr="0093591B" w:rsidRDefault="00C846EA">
            <w:pPr>
              <w:widowControl w:val="0"/>
              <w:spacing w:line="240" w:lineRule="atLeast"/>
              <w:jc w:val="center"/>
              <w:rPr>
                <w:sz w:val="18"/>
                <w:szCs w:val="18"/>
              </w:rPr>
            </w:pPr>
            <w:r w:rsidRPr="0093591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D2CCF" w14:paraId="5F7ECF6C" w14:textId="77777777" w:rsidTr="0093591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F8F" w14:textId="77777777" w:rsidR="00ED2CCF" w:rsidRDefault="00C846E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9C72" w14:textId="77777777" w:rsidR="00ED2CCF" w:rsidRDefault="00C846EA">
            <w:pPr>
              <w:widowControl w:val="0"/>
              <w:jc w:val="both"/>
            </w:pPr>
            <w:proofErr w:type="spellStart"/>
            <w:r>
              <w:rPr>
                <w:bCs/>
                <w:sz w:val="24"/>
                <w:szCs w:val="24"/>
              </w:rPr>
              <w:t>Scientific</w:t>
            </w:r>
            <w:proofErr w:type="spellEnd"/>
            <w: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employees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7D6E" w14:textId="77777777" w:rsidR="00ED2CCF" w:rsidRDefault="00ED2CCF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D1C3" w14:textId="77777777" w:rsidR="00ED2CCF" w:rsidRDefault="00ED2CCF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D2CCF" w14:paraId="533A4F97" w14:textId="77777777" w:rsidTr="0093591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5B2C" w14:textId="77777777" w:rsidR="00ED2CCF" w:rsidRDefault="00C846EA">
            <w:pPr>
              <w:widowControl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77E8" w14:textId="77777777" w:rsidR="00ED2CCF" w:rsidRDefault="00C846EA">
            <w:pPr>
              <w:widowControl w:val="0"/>
              <w:spacing w:line="360" w:lineRule="auto"/>
              <w:jc w:val="both"/>
            </w:pPr>
            <w:proofErr w:type="spellStart"/>
            <w:r>
              <w:rPr>
                <w:bCs/>
                <w:sz w:val="24"/>
                <w:szCs w:val="24"/>
              </w:rPr>
              <w:t>engineers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DFB8" w14:textId="77777777" w:rsidR="00ED2CCF" w:rsidRDefault="00ED2CCF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5408D" w14:textId="77777777" w:rsidR="00ED2CCF" w:rsidRDefault="00ED2CCF">
            <w:pPr>
              <w:widowControl w:val="0"/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3591B" w14:paraId="4E3E6912" w14:textId="77777777" w:rsidTr="00055B9A"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27B" w14:textId="29E53C83" w:rsidR="0093591B" w:rsidRDefault="0093591B">
            <w:pPr>
              <w:widowControl w:val="0"/>
              <w:spacing w:line="360" w:lineRule="auto"/>
              <w:jc w:val="both"/>
              <w:rPr>
                <w:color w:val="C9211E"/>
              </w:rPr>
            </w:pPr>
            <w:proofErr w:type="spellStart"/>
            <w:r w:rsidRPr="000F0CF4">
              <w:rPr>
                <w:b/>
                <w:sz w:val="24"/>
                <w:szCs w:val="24"/>
              </w:rPr>
              <w:t>Total</w:t>
            </w:r>
            <w:proofErr w:type="spellEnd"/>
            <w:r w:rsidRPr="000F0CF4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BA8B" w14:textId="77777777" w:rsidR="0093591B" w:rsidRDefault="0093591B">
            <w:pPr>
              <w:widowControl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59BD" w14:textId="77777777" w:rsidR="0093591B" w:rsidRDefault="0093591B">
            <w:pPr>
              <w:widowControl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51C756" w14:textId="77777777" w:rsidR="00ED2CCF" w:rsidRDefault="00ED2CCF">
      <w:pPr>
        <w:spacing w:line="360" w:lineRule="auto"/>
        <w:jc w:val="both"/>
      </w:pPr>
    </w:p>
    <w:p w14:paraId="3F56194C" w14:textId="08598E68" w:rsidR="00ED2CCF" w:rsidRPr="00196A00" w:rsidRDefault="00C846EA" w:rsidP="00196A00">
      <w:pPr>
        <w:suppressAutoHyphens w:val="0"/>
        <w:rPr>
          <w:b/>
          <w:sz w:val="24"/>
          <w:szCs w:val="24"/>
        </w:rPr>
      </w:pPr>
      <w:r w:rsidRPr="00196A00">
        <w:rPr>
          <w:b/>
          <w:sz w:val="24"/>
          <w:szCs w:val="24"/>
          <w:lang w:val="en-US"/>
        </w:rPr>
        <w:t>4. Financial support</w:t>
      </w:r>
    </w:p>
    <w:p w14:paraId="65154256" w14:textId="4E593E65" w:rsidR="00ED2CCF" w:rsidRDefault="00C846EA">
      <w:pPr>
        <w:spacing w:line="240" w:lineRule="exac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4.1. </w:t>
      </w:r>
      <w:bookmarkStart w:id="1" w:name="_Hlk126660671"/>
      <w:r>
        <w:rPr>
          <w:b/>
          <w:sz w:val="24"/>
          <w:szCs w:val="24"/>
          <w:lang w:val="en-US"/>
        </w:rPr>
        <w:t>The full estimated cost of the theme</w:t>
      </w:r>
    </w:p>
    <w:bookmarkEnd w:id="1"/>
    <w:p w14:paraId="7B9ED340" w14:textId="77777777" w:rsidR="00ED2CCF" w:rsidRDefault="00ED2CCF">
      <w:pPr>
        <w:spacing w:line="240" w:lineRule="atLeast"/>
        <w:jc w:val="both"/>
        <w:rPr>
          <w:i/>
          <w:color w:val="000000"/>
          <w:lang w:val="en-US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6"/>
        <w:gridCol w:w="4069"/>
        <w:gridCol w:w="1514"/>
        <w:gridCol w:w="1209"/>
        <w:gridCol w:w="1211"/>
        <w:gridCol w:w="1022"/>
      </w:tblGrid>
      <w:tr w:rsidR="00ED2CCF" w:rsidRPr="007A3B53" w14:paraId="7C881A42" w14:textId="77777777">
        <w:trPr>
          <w:trHeight w:val="703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41AD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№№</w:t>
            </w:r>
          </w:p>
          <w:p w14:paraId="0BB35468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n/a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9C2FD" w14:textId="77777777" w:rsidR="00ED2CCF" w:rsidRPr="0093591B" w:rsidRDefault="00ED2CCF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</w:p>
          <w:p w14:paraId="667A605D" w14:textId="77777777" w:rsidR="00ED2CCF" w:rsidRPr="0093591B" w:rsidRDefault="00ED2CCF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</w:p>
          <w:p w14:paraId="7FCFC4BF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color w:val="000000"/>
              </w:rPr>
              <w:t>Name</w:t>
            </w:r>
            <w:proofErr w:type="spellEnd"/>
            <w:r w:rsidRPr="0093591B">
              <w:rPr>
                <w:b/>
                <w:color w:val="000000"/>
              </w:rPr>
              <w:t xml:space="preserve"> </w:t>
            </w:r>
            <w:proofErr w:type="spellStart"/>
            <w:r w:rsidRPr="0093591B">
              <w:rPr>
                <w:b/>
                <w:color w:val="000000"/>
              </w:rPr>
              <w:t>of</w:t>
            </w:r>
            <w:proofErr w:type="spellEnd"/>
            <w:r w:rsidRPr="0093591B">
              <w:rPr>
                <w:b/>
                <w:color w:val="000000"/>
              </w:rPr>
              <w:t xml:space="preserve"> </w:t>
            </w:r>
            <w:proofErr w:type="spellStart"/>
            <w:r w:rsidRPr="0093591B">
              <w:rPr>
                <w:b/>
                <w:color w:val="000000"/>
              </w:rPr>
              <w:t>work</w:t>
            </w:r>
            <w:proofErr w:type="spellEnd"/>
          </w:p>
          <w:p w14:paraId="60BBC1FB" w14:textId="77777777" w:rsidR="00ED2CCF" w:rsidRPr="0093591B" w:rsidRDefault="00ED2CCF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97EC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color w:val="000000"/>
              </w:rPr>
              <w:t>Cost</w:t>
            </w:r>
            <w:proofErr w:type="spellEnd"/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F521" w14:textId="77777777" w:rsidR="00ED2CCF" w:rsidRPr="0093591B" w:rsidRDefault="00C846EA">
            <w:pPr>
              <w:widowControl w:val="0"/>
              <w:jc w:val="center"/>
              <w:rPr>
                <w:lang w:val="en-US"/>
              </w:rPr>
            </w:pPr>
            <w:r w:rsidRPr="0093591B">
              <w:rPr>
                <w:b/>
                <w:color w:val="000000"/>
                <w:lang w:val="en-US"/>
              </w:rPr>
              <w:t>Expenditure per year</w:t>
            </w:r>
          </w:p>
          <w:p w14:paraId="698DB5E6" w14:textId="77777777" w:rsidR="00ED2CCF" w:rsidRPr="0093591B" w:rsidRDefault="00C846EA">
            <w:pPr>
              <w:widowControl w:val="0"/>
              <w:jc w:val="center"/>
              <w:rPr>
                <w:lang w:val="en-US"/>
              </w:rPr>
            </w:pPr>
            <w:r w:rsidRPr="0093591B">
              <w:rPr>
                <w:b/>
                <w:color w:val="000000"/>
                <w:lang w:val="en-US"/>
              </w:rPr>
              <w:t>(thousands of United States dollars)</w:t>
            </w:r>
          </w:p>
        </w:tc>
      </w:tr>
      <w:tr w:rsidR="00ED2CCF" w14:paraId="771342F3" w14:textId="77777777" w:rsidTr="009401B3">
        <w:trPr>
          <w:trHeight w:val="472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450CA" w14:textId="77777777" w:rsidR="00ED2CCF" w:rsidRPr="0093591B" w:rsidRDefault="00ED2CCF">
            <w:pPr>
              <w:widowControl w:val="0"/>
              <w:snapToGrid w:val="0"/>
              <w:rPr>
                <w:b/>
                <w:color w:val="000000"/>
                <w:lang w:val="en-US"/>
              </w:rPr>
            </w:pP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FDC4" w14:textId="77777777" w:rsidR="00ED2CCF" w:rsidRPr="0093591B" w:rsidRDefault="00ED2CCF">
            <w:pPr>
              <w:widowControl w:val="0"/>
              <w:snapToGrid w:val="0"/>
              <w:rPr>
                <w:b/>
                <w:color w:val="000000"/>
                <w:lang w:val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44BC" w14:textId="77777777" w:rsidR="00ED2CCF" w:rsidRPr="0093591B" w:rsidRDefault="00ED2CCF">
            <w:pPr>
              <w:widowControl w:val="0"/>
              <w:snapToGri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A9A0" w14:textId="0ADC4597" w:rsidR="00ED2CCF" w:rsidRPr="0093591B" w:rsidRDefault="00C846EA" w:rsidP="009401B3">
            <w:pPr>
              <w:widowControl w:val="0"/>
              <w:jc w:val="center"/>
              <w:rPr>
                <w:bCs/>
                <w:lang w:val="en-US"/>
              </w:rPr>
            </w:pPr>
            <w:r w:rsidRPr="0093591B">
              <w:rPr>
                <w:bCs/>
                <w:color w:val="000000"/>
              </w:rPr>
              <w:t>1</w:t>
            </w:r>
            <w:proofErr w:type="spellStart"/>
            <w:r w:rsidRPr="0093591B">
              <w:rPr>
                <w:bCs/>
                <w:color w:val="000000"/>
                <w:vertAlign w:val="superscript"/>
                <w:lang w:val="en-US"/>
              </w:rPr>
              <w:t>st</w:t>
            </w:r>
            <w:proofErr w:type="spellEnd"/>
            <w:r w:rsidRPr="0093591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93591B">
              <w:rPr>
                <w:bCs/>
                <w:color w:val="000000"/>
              </w:rPr>
              <w:t>year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AB02" w14:textId="3F6673A5" w:rsidR="00ED2CCF" w:rsidRPr="0093591B" w:rsidRDefault="00C846EA" w:rsidP="009401B3">
            <w:pPr>
              <w:widowControl w:val="0"/>
              <w:jc w:val="center"/>
              <w:rPr>
                <w:bCs/>
                <w:lang w:val="en-US"/>
              </w:rPr>
            </w:pPr>
            <w:r w:rsidRPr="0093591B">
              <w:rPr>
                <w:bCs/>
                <w:color w:val="000000"/>
              </w:rPr>
              <w:t>2</w:t>
            </w:r>
            <w:proofErr w:type="spellStart"/>
            <w:r w:rsidRPr="0093591B">
              <w:rPr>
                <w:bCs/>
                <w:color w:val="000000"/>
                <w:vertAlign w:val="superscript"/>
                <w:lang w:val="en-US"/>
              </w:rPr>
              <w:t>nd</w:t>
            </w:r>
            <w:proofErr w:type="spellEnd"/>
            <w:r w:rsidRPr="0093591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93591B">
              <w:rPr>
                <w:bCs/>
                <w:color w:val="000000"/>
              </w:rPr>
              <w:t>year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C289" w14:textId="586F46D9" w:rsidR="00ED2CCF" w:rsidRPr="009401B3" w:rsidRDefault="00C846EA" w:rsidP="009401B3">
            <w:pPr>
              <w:widowControl w:val="0"/>
              <w:rPr>
                <w:bCs/>
                <w:lang w:val="en-US"/>
              </w:rPr>
            </w:pPr>
            <w:r w:rsidRPr="0093591B">
              <w:rPr>
                <w:bCs/>
                <w:color w:val="000000"/>
              </w:rPr>
              <w:t>3</w:t>
            </w:r>
            <w:proofErr w:type="spellStart"/>
            <w:r w:rsidRPr="0093591B">
              <w:rPr>
                <w:bCs/>
                <w:color w:val="000000"/>
                <w:vertAlign w:val="superscript"/>
                <w:lang w:val="en-US"/>
              </w:rPr>
              <w:t>rd</w:t>
            </w:r>
            <w:proofErr w:type="spellEnd"/>
            <w:r w:rsidRPr="0093591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93591B">
              <w:rPr>
                <w:bCs/>
                <w:color w:val="000000"/>
              </w:rPr>
              <w:t>year</w:t>
            </w:r>
            <w:proofErr w:type="spellEnd"/>
            <w:r w:rsidRPr="0093591B">
              <w:rPr>
                <w:bCs/>
                <w:color w:val="000000"/>
              </w:rPr>
              <w:t>...</w:t>
            </w:r>
          </w:p>
          <w:p w14:paraId="5EC2ED37" w14:textId="77777777" w:rsidR="00ED2CCF" w:rsidRPr="0093591B" w:rsidRDefault="00ED2CCF">
            <w:pPr>
              <w:widowControl w:val="0"/>
              <w:jc w:val="center"/>
              <w:rPr>
                <w:bCs/>
                <w:lang w:val="en-US"/>
              </w:rPr>
            </w:pPr>
          </w:p>
        </w:tc>
      </w:tr>
      <w:tr w:rsidR="00ED2CCF" w14:paraId="0A657407" w14:textId="77777777">
        <w:trPr>
          <w:trHeight w:val="36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5AAA" w14:textId="77777777" w:rsidR="00ED2CCF" w:rsidRDefault="00C846EA">
            <w:pPr>
              <w:widowControl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054C" w14:textId="77777777" w:rsidR="00ED2CCF" w:rsidRDefault="00C846EA">
            <w:pPr>
              <w:widowControl w:val="0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International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cooperation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IC</w:t>
            </w:r>
            <w:r>
              <w:rPr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10C5" w14:textId="77777777" w:rsidR="00ED2CCF" w:rsidRDefault="00ED2CCF">
            <w:pPr>
              <w:widowControl w:val="0"/>
              <w:snapToGrid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3F72" w14:textId="77777777" w:rsidR="00ED2CCF" w:rsidRDefault="00ED2CCF">
            <w:pPr>
              <w:widowControl w:val="0"/>
              <w:snapToGrid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19EC8" w14:textId="77777777" w:rsidR="00ED2CCF" w:rsidRDefault="00ED2CCF">
            <w:pPr>
              <w:widowControl w:val="0"/>
              <w:snapToGrid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1221" w14:textId="77777777" w:rsidR="00ED2CCF" w:rsidRDefault="00ED2CCF">
            <w:pPr>
              <w:widowControl w:val="0"/>
              <w:snapToGrid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CCF" w14:paraId="6161DEC9" w14:textId="77777777">
        <w:trPr>
          <w:trHeight w:val="41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E3B7" w14:textId="77777777" w:rsidR="00ED2CCF" w:rsidRDefault="00C84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CE602" w14:textId="77777777" w:rsidR="00ED2CCF" w:rsidRDefault="00C846E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Materials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09E62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16A0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F03B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0E27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CCF" w:rsidRPr="007A3B53" w14:paraId="4A5C8E39" w14:textId="77777777">
        <w:trPr>
          <w:trHeight w:val="4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9F16" w14:textId="77777777" w:rsidR="00ED2CCF" w:rsidRDefault="00C84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CF35" w14:textId="77777777" w:rsidR="00ED2CCF" w:rsidRDefault="00C846E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Equipment and third-party services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F147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3D83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182DC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1B93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D2CCF" w14:paraId="7D211966" w14:textId="77777777">
        <w:trPr>
          <w:trHeight w:val="41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906E8" w14:textId="77777777" w:rsidR="00ED2CCF" w:rsidRDefault="00C84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E931" w14:textId="77777777" w:rsidR="00ED2CCF" w:rsidRDefault="00C846E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Commissioning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0E0C2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31CA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FEE0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D82D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highlight w:val="green"/>
              </w:rPr>
            </w:pPr>
          </w:p>
        </w:tc>
      </w:tr>
      <w:tr w:rsidR="00ED2CCF" w14:paraId="72AA51BF" w14:textId="77777777">
        <w:trPr>
          <w:trHeight w:val="41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86359" w14:textId="77777777" w:rsidR="00ED2CCF" w:rsidRDefault="00C84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52ED" w14:textId="77777777" w:rsidR="00ED2CCF" w:rsidRDefault="00C846E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research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organisations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4935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F3A83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FA2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0736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CCF" w14:paraId="2333E1BA" w14:textId="77777777">
        <w:trPr>
          <w:trHeight w:val="41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EFE5" w14:textId="77777777" w:rsidR="00ED2CCF" w:rsidRDefault="00C846E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E00F" w14:textId="77777777" w:rsidR="00ED2CCF" w:rsidRDefault="00C846E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Acquisition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software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17E4E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74E4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20B9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4781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CCF" w14:paraId="21AFCD86" w14:textId="77777777">
        <w:trPr>
          <w:trHeight w:val="41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6973" w14:textId="77777777" w:rsidR="00ED2CCF" w:rsidRDefault="00C846E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2230" w14:textId="77777777" w:rsidR="00ED2CCF" w:rsidRDefault="00C846E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Design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construction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7B3B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6092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AE96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798D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CCF" w:rsidRPr="007A3B53" w14:paraId="5539692B" w14:textId="77777777">
        <w:trPr>
          <w:trHeight w:val="51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C431A" w14:textId="77777777" w:rsidR="00ED2CCF" w:rsidRDefault="00C84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29D8" w14:textId="77777777" w:rsidR="00ED2CCF" w:rsidRDefault="00C846E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Service costs (</w:t>
            </w:r>
            <w:r>
              <w:rPr>
                <w:rFonts w:eastAsia="Calibri"/>
                <w:i/>
                <w:color w:val="000000"/>
                <w:sz w:val="24"/>
                <w:szCs w:val="24"/>
                <w:lang w:val="en-US"/>
              </w:rPr>
              <w:t>planned in case of direct project affiliation)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CFE71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E6A8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77F3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729B" w14:textId="77777777" w:rsidR="00ED2CCF" w:rsidRDefault="00ED2CCF">
            <w:pPr>
              <w:widowControl w:val="0"/>
              <w:snapToGrid w:val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D2CCF" w14:paraId="67FB0EDB" w14:textId="77777777">
        <w:trPr>
          <w:trHeight w:val="265"/>
        </w:trPr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8D51" w14:textId="77777777" w:rsidR="00ED2CCF" w:rsidRDefault="00C846EA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  <w:proofErr w:type="spellStart"/>
            <w:r w:rsidR="0093591B">
              <w:rPr>
                <w:b/>
                <w:color w:val="000000"/>
                <w:sz w:val="24"/>
                <w:szCs w:val="24"/>
                <w:lang w:val="en-US"/>
              </w:rPr>
              <w:t>otal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14:paraId="16846DB1" w14:textId="08800716" w:rsidR="00BC0064" w:rsidRPr="00BC0064" w:rsidRDefault="00BC006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D552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4A992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0666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7862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575DDCC" w14:textId="77777777" w:rsidR="00ED2CCF" w:rsidRDefault="00ED2CCF">
      <w:pPr>
        <w:spacing w:line="360" w:lineRule="auto"/>
        <w:jc w:val="both"/>
        <w:rPr>
          <w:i/>
          <w:color w:val="000000"/>
          <w:sz w:val="24"/>
          <w:szCs w:val="24"/>
          <w:lang w:val="en-US"/>
        </w:rPr>
      </w:pPr>
    </w:p>
    <w:p w14:paraId="35CAA6B7" w14:textId="77777777" w:rsidR="00ED2CCF" w:rsidRDefault="00C846E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proofErr w:type="spellStart"/>
      <w:r>
        <w:rPr>
          <w:b/>
          <w:sz w:val="24"/>
          <w:szCs w:val="24"/>
        </w:rPr>
        <w:t>Extrabudgetary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funding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sources</w:t>
      </w:r>
      <w:proofErr w:type="spellEnd"/>
      <w:r>
        <w:rPr>
          <w:b/>
          <w:sz w:val="24"/>
          <w:szCs w:val="24"/>
        </w:rPr>
        <w:t xml:space="preserve"> </w:t>
      </w:r>
    </w:p>
    <w:p w14:paraId="3A6A7886" w14:textId="77777777" w:rsidR="00ED2CCF" w:rsidRDefault="00C846EA">
      <w:pPr>
        <w:spacing w:line="240" w:lineRule="atLeas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Co-financing from co-executors/customers is foreseen under the theme </w:t>
      </w:r>
    </w:p>
    <w:p w14:paraId="219E6F71" w14:textId="77777777" w:rsidR="00ED2CCF" w:rsidRDefault="00C846EA">
      <w:pPr>
        <w:spacing w:line="240" w:lineRule="atLeas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the following extent (specify cumulatively by project).</w:t>
      </w:r>
    </w:p>
    <w:p w14:paraId="562615D2" w14:textId="77777777" w:rsidR="00ED2CCF" w:rsidRDefault="00ED2CCF">
      <w:pPr>
        <w:spacing w:line="312" w:lineRule="auto"/>
        <w:jc w:val="both"/>
        <w:rPr>
          <w:b/>
          <w:sz w:val="24"/>
          <w:szCs w:val="24"/>
          <w:lang w:val="en-US"/>
        </w:rPr>
      </w:pPr>
    </w:p>
    <w:p w14:paraId="0E1FF5FB" w14:textId="44C9FF1D" w:rsidR="00ED2CCF" w:rsidRPr="00196A00" w:rsidRDefault="00C846EA" w:rsidP="00196A0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AGREED:</w:t>
      </w:r>
    </w:p>
    <w:p w14:paraId="7B2C45BE" w14:textId="77777777" w:rsidR="00ED2CCF" w:rsidRDefault="00ED2CCF">
      <w:pPr>
        <w:spacing w:line="312" w:lineRule="auto"/>
        <w:jc w:val="both"/>
        <w:rPr>
          <w:b/>
          <w:sz w:val="24"/>
          <w:szCs w:val="24"/>
          <w:lang w:val="en-US"/>
        </w:rPr>
      </w:pPr>
    </w:p>
    <w:p w14:paraId="6C7C86A0" w14:textId="77777777" w:rsidR="00ED2CCF" w:rsidRDefault="00C846E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Chief Scientific Secretary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Laboratory Director</w:t>
      </w:r>
    </w:p>
    <w:p w14:paraId="0045AB07" w14:textId="77777777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0BBEEB9C" w14:textId="490DC138" w:rsidR="00ED2CCF" w:rsidRDefault="00C846E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196A00" w:rsidRPr="00E233B7">
        <w:rPr>
          <w:b/>
          <w:sz w:val="24"/>
          <w:szCs w:val="24"/>
          <w:lang w:val="en-US"/>
        </w:rPr>
        <w:t xml:space="preserve">          </w:t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202_</w:t>
      </w:r>
    </w:p>
    <w:p w14:paraId="36617EC4" w14:textId="77777777" w:rsidR="00ED2CCF" w:rsidRDefault="00ED2CCF">
      <w:pPr>
        <w:spacing w:line="312" w:lineRule="auto"/>
        <w:jc w:val="both"/>
        <w:rPr>
          <w:b/>
          <w:sz w:val="24"/>
          <w:szCs w:val="24"/>
          <w:lang w:val="en-US"/>
        </w:rPr>
      </w:pPr>
    </w:p>
    <w:p w14:paraId="5548E4CF" w14:textId="26DCC980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Head of </w:t>
      </w:r>
      <w:r w:rsidR="00F0250C">
        <w:rPr>
          <w:b/>
          <w:sz w:val="24"/>
          <w:szCs w:val="24"/>
          <w:lang w:val="en-US"/>
        </w:rPr>
        <w:t>DBEP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Scientific Secretary of the Laboratory</w:t>
      </w:r>
    </w:p>
    <w:p w14:paraId="687EABEB" w14:textId="77777777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5E964497" w14:textId="160F5366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202_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</w:p>
    <w:p w14:paraId="45D2361D" w14:textId="77777777" w:rsidR="00ED2CCF" w:rsidRDefault="00ED2CCF">
      <w:pPr>
        <w:spacing w:line="312" w:lineRule="auto"/>
        <w:jc w:val="both"/>
        <w:rPr>
          <w:b/>
          <w:sz w:val="24"/>
          <w:szCs w:val="24"/>
          <w:lang w:val="en-US"/>
        </w:rPr>
      </w:pPr>
    </w:p>
    <w:p w14:paraId="2C72C789" w14:textId="77777777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Head of DSOA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Laboratory Economist</w:t>
      </w:r>
    </w:p>
    <w:p w14:paraId="4A5D93CF" w14:textId="77777777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02FC3928" w14:textId="7DF55030" w:rsidR="00ED2CCF" w:rsidRDefault="00C846EA">
      <w:pPr>
        <w:spacing w:line="312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196A00" w:rsidRPr="00E233B7">
        <w:rPr>
          <w:b/>
          <w:sz w:val="24"/>
          <w:szCs w:val="24"/>
          <w:lang w:val="en-US"/>
        </w:rPr>
        <w:t xml:space="preserve">          </w:t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202_</w:t>
      </w:r>
      <w:r>
        <w:rPr>
          <w:b/>
          <w:sz w:val="24"/>
          <w:szCs w:val="24"/>
          <w:lang w:val="en-US"/>
        </w:rPr>
        <w:tab/>
      </w:r>
    </w:p>
    <w:p w14:paraId="2129558D" w14:textId="77777777" w:rsidR="00ED2CCF" w:rsidRDefault="00ED2CCF">
      <w:pPr>
        <w:spacing w:line="312" w:lineRule="auto"/>
        <w:jc w:val="both"/>
        <w:rPr>
          <w:b/>
          <w:sz w:val="24"/>
          <w:szCs w:val="24"/>
          <w:lang w:val="en-US"/>
        </w:rPr>
      </w:pPr>
    </w:p>
    <w:p w14:paraId="49C3C789" w14:textId="51E17097" w:rsidR="00ED2CCF" w:rsidRDefault="00C846EA">
      <w:pPr>
        <w:spacing w:line="312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Head of HRRMD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Theme leader</w:t>
      </w:r>
    </w:p>
    <w:p w14:paraId="76CA9DEB" w14:textId="77777777" w:rsidR="00ED2CCF" w:rsidRDefault="00C846EA">
      <w:pPr>
        <w:spacing w:line="312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561947B1" w14:textId="1EF360EE" w:rsidR="00ED2CCF" w:rsidRDefault="00C846EA">
      <w:pPr>
        <w:spacing w:line="36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196A00" w:rsidRPr="00E233B7">
        <w:rPr>
          <w:b/>
          <w:sz w:val="24"/>
          <w:szCs w:val="24"/>
          <w:lang w:val="en-US"/>
        </w:rPr>
        <w:t xml:space="preserve">          </w:t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</w:p>
    <w:p w14:paraId="22E02CF1" w14:textId="77777777" w:rsidR="00ED2CCF" w:rsidRDefault="00ED2CCF">
      <w:pPr>
        <w:spacing w:line="312" w:lineRule="auto"/>
        <w:jc w:val="right"/>
        <w:rPr>
          <w:b/>
          <w:sz w:val="24"/>
          <w:szCs w:val="24"/>
          <w:lang w:val="en-US"/>
        </w:rPr>
      </w:pPr>
    </w:p>
    <w:p w14:paraId="0D28D2A6" w14:textId="002AB0D2" w:rsidR="00ED2CCF" w:rsidRDefault="00196A00" w:rsidP="00196A00">
      <w:pPr>
        <w:spacing w:line="312" w:lineRule="auto"/>
        <w:ind w:right="565"/>
        <w:jc w:val="center"/>
        <w:rPr>
          <w:b/>
          <w:sz w:val="24"/>
          <w:szCs w:val="24"/>
          <w:lang w:val="en-US"/>
        </w:rPr>
      </w:pPr>
      <w:r w:rsidRPr="00196A00">
        <w:rPr>
          <w:b/>
          <w:sz w:val="24"/>
          <w:szCs w:val="24"/>
          <w:lang w:val="en-US"/>
        </w:rPr>
        <w:t xml:space="preserve">                                                           </w:t>
      </w:r>
      <w:r w:rsidR="00C846EA">
        <w:rPr>
          <w:b/>
          <w:sz w:val="24"/>
          <w:szCs w:val="24"/>
          <w:lang w:val="en-US"/>
        </w:rPr>
        <w:t>Project leader /</w:t>
      </w:r>
    </w:p>
    <w:p w14:paraId="7225ED83" w14:textId="504CA822" w:rsidR="00ED2CCF" w:rsidRDefault="00196A00" w:rsidP="00196A00">
      <w:pPr>
        <w:spacing w:line="312" w:lineRule="auto"/>
        <w:ind w:right="565"/>
        <w:jc w:val="center"/>
        <w:rPr>
          <w:sz w:val="24"/>
          <w:szCs w:val="24"/>
          <w:lang w:val="en-US"/>
        </w:rPr>
      </w:pPr>
      <w:r w:rsidRPr="00196A00">
        <w:rPr>
          <w:b/>
          <w:sz w:val="24"/>
          <w:szCs w:val="24"/>
          <w:lang w:val="en-US"/>
        </w:rPr>
        <w:t xml:space="preserve"> </w:t>
      </w:r>
      <w:r w:rsidRPr="00E233B7">
        <w:rPr>
          <w:b/>
          <w:sz w:val="24"/>
          <w:szCs w:val="24"/>
          <w:lang w:val="en-US"/>
        </w:rPr>
        <w:t xml:space="preserve">                                                                   </w:t>
      </w:r>
      <w:r w:rsidR="00C846EA">
        <w:rPr>
          <w:b/>
          <w:sz w:val="24"/>
          <w:szCs w:val="24"/>
          <w:lang w:val="en-US"/>
        </w:rPr>
        <w:t xml:space="preserve">(sub-project </w:t>
      </w:r>
      <w:r w:rsidR="0088382B">
        <w:rPr>
          <w:b/>
          <w:sz w:val="24"/>
          <w:szCs w:val="24"/>
          <w:lang w:val="en-US"/>
        </w:rPr>
        <w:t>leader</w:t>
      </w:r>
      <w:r w:rsidR="00C846EA">
        <w:rPr>
          <w:b/>
          <w:sz w:val="24"/>
          <w:szCs w:val="24"/>
          <w:lang w:val="en-US"/>
        </w:rPr>
        <w:t>)</w:t>
      </w:r>
    </w:p>
    <w:p w14:paraId="3415B82C" w14:textId="77777777" w:rsidR="00ED2CCF" w:rsidRDefault="00C846EA">
      <w:pPr>
        <w:spacing w:line="312" w:lineRule="auto"/>
        <w:ind w:right="565"/>
        <w:jc w:val="right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404733F2" w14:textId="312564D1" w:rsidR="00ED2CCF" w:rsidRDefault="000721A7" w:rsidP="000721A7">
      <w:pPr>
        <w:spacing w:line="312" w:lineRule="auto"/>
        <w:ind w:right="565"/>
        <w:rPr>
          <w:sz w:val="24"/>
          <w:szCs w:val="24"/>
          <w:lang w:val="en-US"/>
        </w:rPr>
      </w:pPr>
      <w:r w:rsidRPr="00E233B7">
        <w:rPr>
          <w:b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b/>
          <w:sz w:val="24"/>
          <w:szCs w:val="24"/>
          <w:lang w:val="en-US"/>
        </w:rPr>
        <w:t>"</w:t>
      </w:r>
      <w:r w:rsidRPr="00E233B7">
        <w:rPr>
          <w:b/>
          <w:sz w:val="24"/>
          <w:szCs w:val="24"/>
          <w:lang w:val="en-US"/>
        </w:rPr>
        <w:t xml:space="preserve"> </w:t>
      </w:r>
      <w:r w:rsidR="00C846EA"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 w:rsidR="00C846EA">
        <w:rPr>
          <w:b/>
          <w:sz w:val="24"/>
          <w:szCs w:val="24"/>
          <w:u w:val="single"/>
          <w:lang w:val="en-US"/>
        </w:rPr>
        <w:tab/>
      </w:r>
      <w:r w:rsidR="00C846EA">
        <w:rPr>
          <w:b/>
          <w:sz w:val="24"/>
          <w:szCs w:val="24"/>
          <w:u w:val="single"/>
          <w:lang w:val="en-US"/>
        </w:rPr>
        <w:tab/>
      </w:r>
      <w:r w:rsidR="00C846EA">
        <w:rPr>
          <w:b/>
          <w:sz w:val="24"/>
          <w:szCs w:val="24"/>
          <w:u w:val="single"/>
          <w:lang w:val="en-US"/>
        </w:rPr>
        <w:tab/>
        <w:t xml:space="preserve"> </w:t>
      </w:r>
      <w:r w:rsidR="00C846EA">
        <w:rPr>
          <w:b/>
          <w:sz w:val="24"/>
          <w:szCs w:val="24"/>
          <w:lang w:val="en-US"/>
        </w:rPr>
        <w:t>202_</w:t>
      </w:r>
    </w:p>
    <w:p w14:paraId="06A09B17" w14:textId="77777777" w:rsidR="00ED2CCF" w:rsidRDefault="00ED2CCF">
      <w:pPr>
        <w:spacing w:line="312" w:lineRule="auto"/>
        <w:ind w:right="565"/>
        <w:jc w:val="right"/>
        <w:rPr>
          <w:b/>
          <w:sz w:val="24"/>
          <w:szCs w:val="24"/>
          <w:lang w:val="en-US"/>
        </w:rPr>
      </w:pPr>
    </w:p>
    <w:p w14:paraId="5A6A8278" w14:textId="30BC8032" w:rsidR="00ED2CCF" w:rsidRDefault="00C846EA">
      <w:pPr>
        <w:spacing w:line="312" w:lineRule="auto"/>
        <w:ind w:right="565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Project leader /</w:t>
      </w:r>
    </w:p>
    <w:p w14:paraId="431C0983" w14:textId="2B3BD9D1" w:rsidR="00ED2CCF" w:rsidRDefault="00C846EA">
      <w:pPr>
        <w:spacing w:line="312" w:lineRule="auto"/>
        <w:ind w:right="565"/>
        <w:jc w:val="righ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(sub-project </w:t>
      </w:r>
      <w:r w:rsidR="0088382B">
        <w:rPr>
          <w:b/>
          <w:sz w:val="24"/>
          <w:szCs w:val="24"/>
          <w:lang w:val="en-US"/>
        </w:rPr>
        <w:t>leader</w:t>
      </w:r>
      <w:r>
        <w:rPr>
          <w:b/>
          <w:sz w:val="24"/>
          <w:szCs w:val="24"/>
          <w:lang w:val="en-US"/>
        </w:rPr>
        <w:t>)</w:t>
      </w:r>
    </w:p>
    <w:p w14:paraId="25A5D137" w14:textId="77777777" w:rsidR="00ED2CCF" w:rsidRDefault="00C846EA">
      <w:pPr>
        <w:spacing w:line="312" w:lineRule="auto"/>
        <w:ind w:right="565"/>
        <w:jc w:val="right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6557F0A9" w14:textId="3775D09F" w:rsidR="00ED2CCF" w:rsidRDefault="000721A7">
      <w:pPr>
        <w:spacing w:line="312" w:lineRule="auto"/>
        <w:ind w:right="565"/>
        <w:jc w:val="righ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"</w:t>
      </w:r>
      <w:r w:rsidR="00C846EA"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 w:rsidR="00C846EA">
        <w:rPr>
          <w:b/>
          <w:sz w:val="24"/>
          <w:szCs w:val="24"/>
          <w:u w:val="single"/>
          <w:lang w:val="en-US"/>
        </w:rPr>
        <w:tab/>
      </w:r>
      <w:r w:rsidR="00C846EA">
        <w:rPr>
          <w:b/>
          <w:sz w:val="24"/>
          <w:szCs w:val="24"/>
          <w:u w:val="single"/>
          <w:lang w:val="en-US"/>
        </w:rPr>
        <w:tab/>
      </w:r>
      <w:r w:rsidR="00C846EA">
        <w:rPr>
          <w:b/>
          <w:sz w:val="24"/>
          <w:szCs w:val="24"/>
          <w:u w:val="single"/>
          <w:lang w:val="en-US"/>
        </w:rPr>
        <w:tab/>
        <w:t xml:space="preserve"> </w:t>
      </w:r>
      <w:r w:rsidR="00C846EA">
        <w:rPr>
          <w:b/>
          <w:sz w:val="24"/>
          <w:szCs w:val="24"/>
          <w:lang w:val="en-US"/>
        </w:rPr>
        <w:t>202_</w:t>
      </w:r>
    </w:p>
    <w:p w14:paraId="79B880BF" w14:textId="77777777" w:rsidR="00ED2CCF" w:rsidRDefault="00C846EA">
      <w:pPr>
        <w:spacing w:line="312" w:lineRule="auto"/>
        <w:jc w:val="right"/>
        <w:rPr>
          <w:sz w:val="24"/>
          <w:szCs w:val="24"/>
          <w:lang w:val="en-US"/>
        </w:rPr>
      </w:pPr>
      <w:r w:rsidRPr="000F0CF4">
        <w:rPr>
          <w:lang w:val="en-US"/>
        </w:rPr>
        <w:br w:type="page"/>
      </w:r>
    </w:p>
    <w:p w14:paraId="36301B2B" w14:textId="77777777" w:rsidR="00ED2CCF" w:rsidRDefault="00C846EA">
      <w:pPr>
        <w:spacing w:line="360" w:lineRule="auto"/>
        <w:jc w:val="right"/>
        <w:rPr>
          <w:lang w:val="en-US"/>
        </w:rPr>
      </w:pPr>
      <w:r>
        <w:rPr>
          <w:b/>
          <w:i/>
          <w:iCs/>
          <w:sz w:val="24"/>
          <w:szCs w:val="24"/>
          <w:lang w:val="en-US"/>
        </w:rPr>
        <w:lastRenderedPageBreak/>
        <w:t>Annex 2.</w:t>
      </w:r>
    </w:p>
    <w:p w14:paraId="6E8F1D28" w14:textId="7C83782E" w:rsidR="00ED2CCF" w:rsidRDefault="00C846EA" w:rsidP="00C846EA">
      <w:pPr>
        <w:spacing w:line="240" w:lineRule="atLeast"/>
        <w:jc w:val="right"/>
        <w:rPr>
          <w:lang w:val="en-US"/>
        </w:rPr>
      </w:pPr>
      <w:r>
        <w:rPr>
          <w:b/>
          <w:i/>
          <w:iCs/>
          <w:sz w:val="24"/>
          <w:szCs w:val="24"/>
          <w:lang w:val="en-US"/>
        </w:rPr>
        <w:t>Theme</w:t>
      </w:r>
      <w:r w:rsidR="0088382B">
        <w:rPr>
          <w:b/>
          <w:i/>
          <w:iCs/>
          <w:sz w:val="24"/>
          <w:szCs w:val="24"/>
          <w:lang w:val="en-US"/>
        </w:rPr>
        <w:t xml:space="preserve"> (</w:t>
      </w:r>
      <w:proofErr w:type="spellStart"/>
      <w:r w:rsidR="0088382B">
        <w:rPr>
          <w:b/>
          <w:i/>
          <w:iCs/>
          <w:sz w:val="24"/>
          <w:szCs w:val="24"/>
          <w:lang w:val="en-US"/>
        </w:rPr>
        <w:t>Infrustructure</w:t>
      </w:r>
      <w:proofErr w:type="spellEnd"/>
      <w:r w:rsidR="0088382B">
        <w:rPr>
          <w:b/>
          <w:i/>
          <w:iCs/>
          <w:sz w:val="24"/>
          <w:szCs w:val="24"/>
          <w:lang w:val="en-US"/>
        </w:rPr>
        <w:t xml:space="preserve"> Theme)</w:t>
      </w:r>
      <w:r>
        <w:rPr>
          <w:b/>
          <w:i/>
          <w:iCs/>
          <w:sz w:val="24"/>
          <w:szCs w:val="24"/>
          <w:lang w:val="en-US"/>
        </w:rPr>
        <w:t xml:space="preserve"> </w:t>
      </w:r>
      <w:r w:rsidR="00F0250C">
        <w:rPr>
          <w:b/>
          <w:i/>
          <w:iCs/>
          <w:sz w:val="24"/>
          <w:szCs w:val="24"/>
          <w:lang w:val="en-US"/>
        </w:rPr>
        <w:t>Report</w:t>
      </w:r>
      <w:r>
        <w:rPr>
          <w:b/>
          <w:i/>
          <w:iCs/>
          <w:sz w:val="24"/>
          <w:szCs w:val="24"/>
          <w:lang w:val="en-US"/>
        </w:rPr>
        <w:br/>
      </w:r>
    </w:p>
    <w:p w14:paraId="035E6DE3" w14:textId="77777777" w:rsidR="00ED2CCF" w:rsidRDefault="00ED2CCF">
      <w:pPr>
        <w:spacing w:line="240" w:lineRule="atLeast"/>
        <w:jc w:val="right"/>
        <w:rPr>
          <w:lang w:val="en-US"/>
        </w:rPr>
      </w:pPr>
    </w:p>
    <w:p w14:paraId="58AA55BC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APPROVED</w:t>
      </w:r>
    </w:p>
    <w:p w14:paraId="19A7F6F3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Director of Laboratory </w:t>
      </w:r>
    </w:p>
    <w:p w14:paraId="5BB98019" w14:textId="77777777" w:rsidR="00ED2CCF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76742548" w14:textId="07E811A3" w:rsidR="00ED2CCF" w:rsidRPr="00E233B7" w:rsidRDefault="00C846EA" w:rsidP="0088382B">
      <w:pPr>
        <w:spacing w:line="360" w:lineRule="auto"/>
        <w:jc w:val="right"/>
        <w:rPr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 xml:space="preserve">202_ </w:t>
      </w:r>
    </w:p>
    <w:p w14:paraId="60C73211" w14:textId="77777777" w:rsidR="00ED2CCF" w:rsidRDefault="00ED2CCF" w:rsidP="0088382B">
      <w:pPr>
        <w:spacing w:line="360" w:lineRule="auto"/>
        <w:jc w:val="right"/>
        <w:rPr>
          <w:b/>
          <w:sz w:val="24"/>
          <w:szCs w:val="24"/>
          <w:lang w:val="en-US"/>
        </w:rPr>
      </w:pPr>
    </w:p>
    <w:p w14:paraId="54D89A34" w14:textId="752A7140" w:rsidR="00ED2CCF" w:rsidRDefault="00ED2CCF">
      <w:pPr>
        <w:spacing w:line="360" w:lineRule="auto"/>
        <w:rPr>
          <w:b/>
          <w:sz w:val="24"/>
          <w:szCs w:val="24"/>
          <w:lang w:val="en-US"/>
        </w:rPr>
      </w:pPr>
    </w:p>
    <w:p w14:paraId="7847AC2B" w14:textId="77777777" w:rsidR="000721A7" w:rsidRDefault="000721A7">
      <w:pPr>
        <w:spacing w:line="360" w:lineRule="auto"/>
        <w:rPr>
          <w:b/>
          <w:sz w:val="24"/>
          <w:szCs w:val="24"/>
          <w:lang w:val="en-US"/>
        </w:rPr>
      </w:pPr>
    </w:p>
    <w:p w14:paraId="7294D524" w14:textId="0E428728" w:rsidR="00ED2CCF" w:rsidRDefault="00C846EA" w:rsidP="00F0250C">
      <w:pPr>
        <w:spacing w:line="360" w:lineRule="auto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REPORT ON THEME </w:t>
      </w:r>
      <w:r w:rsidR="0088382B" w:rsidRPr="0088382B">
        <w:rPr>
          <w:b/>
          <w:sz w:val="24"/>
          <w:szCs w:val="24"/>
          <w:lang w:val="en-US"/>
        </w:rPr>
        <w:t>(INFRUSTRUCTURE THEME</w:t>
      </w:r>
      <w:r w:rsidR="0088382B">
        <w:rPr>
          <w:b/>
          <w:i/>
          <w:iCs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en-US"/>
        </w:rPr>
        <w:t xml:space="preserve">IN </w:t>
      </w:r>
      <w:r w:rsidR="0088382B">
        <w:rPr>
          <w:b/>
          <w:sz w:val="24"/>
          <w:szCs w:val="24"/>
          <w:lang w:val="en-US"/>
        </w:rPr>
        <w:t>FIELD OF RESEARCH</w:t>
      </w:r>
      <w:r>
        <w:rPr>
          <w:b/>
          <w:sz w:val="24"/>
          <w:szCs w:val="24"/>
          <w:lang w:val="en-US"/>
        </w:rPr>
        <w:t xml:space="preserve"> </w:t>
      </w:r>
    </w:p>
    <w:p w14:paraId="52C1C741" w14:textId="77777777" w:rsidR="00ED2CCF" w:rsidRDefault="00C846EA">
      <w:pPr>
        <w:spacing w:after="12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WITHIN THE TOPICAL PLAN FOR JINR RESEARCH</w:t>
      </w:r>
    </w:p>
    <w:p w14:paraId="6F05E825" w14:textId="70A4DAA4" w:rsidR="00ED2CCF" w:rsidRDefault="00ED2CCF">
      <w:pPr>
        <w:spacing w:line="360" w:lineRule="auto"/>
        <w:ind w:left="720"/>
        <w:jc w:val="center"/>
        <w:rPr>
          <w:b/>
          <w:sz w:val="24"/>
          <w:szCs w:val="24"/>
          <w:lang w:val="en-US"/>
        </w:rPr>
      </w:pPr>
    </w:p>
    <w:p w14:paraId="7F64AA81" w14:textId="77777777" w:rsidR="000721A7" w:rsidRDefault="000721A7">
      <w:pPr>
        <w:spacing w:line="360" w:lineRule="auto"/>
        <w:ind w:left="720"/>
        <w:jc w:val="center"/>
        <w:rPr>
          <w:b/>
          <w:sz w:val="24"/>
          <w:szCs w:val="24"/>
          <w:lang w:val="en-US"/>
        </w:rPr>
      </w:pPr>
    </w:p>
    <w:p w14:paraId="50A7C3FC" w14:textId="09CDF3D6" w:rsidR="00ED2CCF" w:rsidRDefault="00C846EA">
      <w:pPr>
        <w:spacing w:line="240" w:lineRule="atLeast"/>
        <w:rPr>
          <w:lang w:val="en-US"/>
        </w:rPr>
      </w:pPr>
      <w:r>
        <w:rPr>
          <w:b/>
          <w:sz w:val="24"/>
          <w:szCs w:val="24"/>
          <w:lang w:val="en-US"/>
        </w:rPr>
        <w:t>1. General information on the Theme</w:t>
      </w:r>
      <w:r w:rsidR="0088382B">
        <w:rPr>
          <w:b/>
          <w:sz w:val="24"/>
          <w:szCs w:val="24"/>
          <w:lang w:val="en-US"/>
        </w:rPr>
        <w:t xml:space="preserve"> </w:t>
      </w:r>
      <w:r w:rsidR="0088382B">
        <w:rPr>
          <w:b/>
          <w:i/>
          <w:iCs/>
          <w:sz w:val="24"/>
          <w:szCs w:val="24"/>
          <w:lang w:val="en-US"/>
        </w:rPr>
        <w:t>(</w:t>
      </w:r>
      <w:proofErr w:type="spellStart"/>
      <w:r w:rsidR="0088382B">
        <w:rPr>
          <w:b/>
          <w:i/>
          <w:iCs/>
          <w:sz w:val="24"/>
          <w:szCs w:val="24"/>
          <w:lang w:val="en-US"/>
        </w:rPr>
        <w:t>Infrustructure</w:t>
      </w:r>
      <w:proofErr w:type="spellEnd"/>
      <w:r w:rsidR="0088382B">
        <w:rPr>
          <w:b/>
          <w:i/>
          <w:iCs/>
          <w:sz w:val="24"/>
          <w:szCs w:val="24"/>
          <w:lang w:val="en-US"/>
        </w:rPr>
        <w:t xml:space="preserve"> Theme)</w:t>
      </w:r>
    </w:p>
    <w:p w14:paraId="4F166DCB" w14:textId="1E5BA4BE" w:rsidR="00ED2CCF" w:rsidRDefault="00C846EA" w:rsidP="0093591B">
      <w:pPr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1.1. Theme code </w:t>
      </w:r>
    </w:p>
    <w:p w14:paraId="2A7ED705" w14:textId="77777777" w:rsidR="00ED2CCF" w:rsidRPr="0093591B" w:rsidRDefault="00ED2CCF" w:rsidP="0093591B">
      <w:pPr>
        <w:jc w:val="both"/>
        <w:rPr>
          <w:lang w:val="en-US"/>
        </w:rPr>
      </w:pPr>
    </w:p>
    <w:p w14:paraId="5F0B9F39" w14:textId="77777777" w:rsidR="00ED2CCF" w:rsidRDefault="00C846EA" w:rsidP="0093591B">
      <w:pPr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1.2. </w:t>
      </w:r>
      <w:r>
        <w:rPr>
          <w:b/>
          <w:bCs/>
          <w:sz w:val="24"/>
          <w:szCs w:val="24"/>
          <w:lang w:val="en-US"/>
        </w:rPr>
        <w:t>Laboratory</w:t>
      </w:r>
      <w:r>
        <w:rPr>
          <w:sz w:val="24"/>
          <w:szCs w:val="24"/>
          <w:lang w:val="en-US"/>
        </w:rPr>
        <w:t xml:space="preserve"> </w:t>
      </w:r>
    </w:p>
    <w:p w14:paraId="5BE847B0" w14:textId="77777777" w:rsidR="00ED2CCF" w:rsidRDefault="00ED2CCF" w:rsidP="0093591B">
      <w:pPr>
        <w:jc w:val="both"/>
        <w:rPr>
          <w:lang w:val="en-US"/>
        </w:rPr>
      </w:pPr>
    </w:p>
    <w:p w14:paraId="7913200C" w14:textId="0156739B" w:rsidR="00ED2CCF" w:rsidRDefault="00C846EA" w:rsidP="0093591B">
      <w:pPr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1.3. </w:t>
      </w:r>
      <w:r w:rsidR="0088382B"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lang w:val="en-US"/>
        </w:rPr>
        <w:t>ield</w:t>
      </w:r>
      <w:r w:rsidR="0088382B">
        <w:rPr>
          <w:b/>
          <w:sz w:val="24"/>
          <w:szCs w:val="24"/>
          <w:lang w:val="en-US"/>
        </w:rPr>
        <w:t xml:space="preserve"> of research</w:t>
      </w:r>
      <w:r>
        <w:rPr>
          <w:b/>
          <w:sz w:val="24"/>
          <w:szCs w:val="24"/>
          <w:lang w:val="en-US"/>
        </w:rPr>
        <w:t xml:space="preserve"> </w:t>
      </w:r>
    </w:p>
    <w:p w14:paraId="6DC168E3" w14:textId="77777777" w:rsidR="00ED2CCF" w:rsidRPr="0093591B" w:rsidRDefault="00ED2CCF" w:rsidP="0093591B">
      <w:pPr>
        <w:jc w:val="both"/>
        <w:rPr>
          <w:b/>
          <w:u w:val="single"/>
          <w:lang w:val="en-US"/>
        </w:rPr>
      </w:pPr>
    </w:p>
    <w:p w14:paraId="2FE1C879" w14:textId="5013389C" w:rsidR="00ED2CCF" w:rsidRDefault="00C846EA" w:rsidP="0093591B">
      <w:pPr>
        <w:rPr>
          <w:lang w:val="en-US"/>
        </w:rPr>
      </w:pPr>
      <w:r>
        <w:rPr>
          <w:b/>
          <w:sz w:val="24"/>
          <w:szCs w:val="24"/>
          <w:lang w:val="en-US"/>
        </w:rPr>
        <w:t xml:space="preserve">1.4. The name of the Theme </w:t>
      </w:r>
      <w:r w:rsidR="0088382B">
        <w:rPr>
          <w:b/>
          <w:i/>
          <w:iCs/>
          <w:sz w:val="24"/>
          <w:szCs w:val="24"/>
          <w:lang w:val="en-US"/>
        </w:rPr>
        <w:t>(</w:t>
      </w:r>
      <w:proofErr w:type="spellStart"/>
      <w:r w:rsidR="0088382B">
        <w:rPr>
          <w:b/>
          <w:i/>
          <w:iCs/>
          <w:sz w:val="24"/>
          <w:szCs w:val="24"/>
          <w:lang w:val="en-US"/>
        </w:rPr>
        <w:t>Infrustructure</w:t>
      </w:r>
      <w:proofErr w:type="spellEnd"/>
      <w:r w:rsidR="0088382B">
        <w:rPr>
          <w:b/>
          <w:i/>
          <w:iCs/>
          <w:sz w:val="24"/>
          <w:szCs w:val="24"/>
          <w:lang w:val="en-US"/>
        </w:rPr>
        <w:t xml:space="preserve"> Theme)</w:t>
      </w:r>
    </w:p>
    <w:p w14:paraId="03D4951D" w14:textId="77777777" w:rsidR="00ED2CCF" w:rsidRPr="0093591B" w:rsidRDefault="00ED2CCF" w:rsidP="0093591B">
      <w:pPr>
        <w:jc w:val="both"/>
        <w:rPr>
          <w:lang w:val="en-US"/>
        </w:rPr>
      </w:pPr>
    </w:p>
    <w:p w14:paraId="0D693422" w14:textId="7181EAB3" w:rsidR="00ED2CCF" w:rsidRDefault="00C846EA" w:rsidP="0093591B">
      <w:pPr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 xml:space="preserve">1.5. </w:t>
      </w:r>
      <w:r w:rsidR="000C5490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>eader</w:t>
      </w:r>
    </w:p>
    <w:p w14:paraId="1801B17A" w14:textId="77777777" w:rsidR="00ED2CCF" w:rsidRPr="0093591B" w:rsidRDefault="00ED2CCF" w:rsidP="0093591B">
      <w:pPr>
        <w:jc w:val="both"/>
        <w:rPr>
          <w:lang w:val="en-US"/>
        </w:rPr>
      </w:pPr>
    </w:p>
    <w:p w14:paraId="140266D8" w14:textId="66213371" w:rsidR="00ED2CCF" w:rsidRDefault="00C846EA" w:rsidP="0093591B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1.6. Projects in the Theme / </w:t>
      </w:r>
      <w:r w:rsidR="0088382B"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en-US"/>
        </w:rPr>
        <w:t>ub-projects</w:t>
      </w:r>
      <w:r w:rsidR="0088382B">
        <w:rPr>
          <w:b/>
          <w:sz w:val="24"/>
          <w:szCs w:val="24"/>
          <w:lang w:val="en-US"/>
        </w:rPr>
        <w:t xml:space="preserve"> </w:t>
      </w:r>
      <w:r w:rsidR="007A3B53">
        <w:rPr>
          <w:b/>
          <w:sz w:val="24"/>
          <w:szCs w:val="24"/>
          <w:lang w:val="en-US"/>
        </w:rPr>
        <w:t>code</w:t>
      </w:r>
      <w:bookmarkStart w:id="2" w:name="_GoBack"/>
      <w:bookmarkEnd w:id="2"/>
    </w:p>
    <w:p w14:paraId="40E5E720" w14:textId="77777777" w:rsidR="0093591B" w:rsidRDefault="0093591B" w:rsidP="0093591B">
      <w:pPr>
        <w:jc w:val="both"/>
        <w:rPr>
          <w:lang w:val="en-US"/>
        </w:rPr>
      </w:pPr>
    </w:p>
    <w:p w14:paraId="3B3037EC" w14:textId="77777777" w:rsidR="00ED2CCF" w:rsidRDefault="00ED2CCF">
      <w:pPr>
        <w:spacing w:line="240" w:lineRule="atLeast"/>
        <w:jc w:val="both"/>
        <w:rPr>
          <w:b/>
          <w:bCs/>
          <w:sz w:val="24"/>
          <w:szCs w:val="24"/>
          <w:lang w:val="en-US"/>
        </w:rPr>
      </w:pPr>
    </w:p>
    <w:p w14:paraId="43DE2F34" w14:textId="7EF0F7DD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>2. Scientific report on the implementation of the Theme</w:t>
      </w:r>
    </w:p>
    <w:p w14:paraId="3DC5A8E5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2.1. Annotation</w:t>
      </w:r>
    </w:p>
    <w:p w14:paraId="62ED2C36" w14:textId="77777777" w:rsidR="00ED2CCF" w:rsidRPr="0093591B" w:rsidRDefault="00ED2CCF">
      <w:pPr>
        <w:spacing w:line="240" w:lineRule="atLeast"/>
        <w:jc w:val="both"/>
        <w:rPr>
          <w:b/>
          <w:lang w:val="en-US"/>
        </w:rPr>
      </w:pPr>
    </w:p>
    <w:p w14:paraId="3FC5F759" w14:textId="77777777" w:rsidR="00ED2CCF" w:rsidRDefault="00C846EA">
      <w:pPr>
        <w:spacing w:line="240" w:lineRule="atLeast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2.2. A detailed scientific report</w:t>
      </w:r>
    </w:p>
    <w:p w14:paraId="4D876AA4" w14:textId="77777777" w:rsidR="00AA2FD3" w:rsidRDefault="00C846EA">
      <w:pPr>
        <w:pStyle w:val="a7"/>
        <w:spacing w:after="0" w:line="240" w:lineRule="auto"/>
        <w:ind w:left="567" w:hanging="567"/>
        <w:rPr>
          <w:lang w:val="en-US"/>
        </w:rPr>
      </w:pPr>
      <w:r>
        <w:rPr>
          <w:lang w:val="en-US"/>
        </w:rPr>
        <w:t xml:space="preserve">2.2.1. A description of the work carried out and the results obtained for all projects and activities </w:t>
      </w:r>
    </w:p>
    <w:p w14:paraId="28AEE21B" w14:textId="2551C88C" w:rsidR="00ED2CCF" w:rsidRDefault="00C846EA">
      <w:pPr>
        <w:pStyle w:val="a7"/>
        <w:spacing w:after="0" w:line="240" w:lineRule="auto"/>
        <w:ind w:left="567" w:hanging="567"/>
        <w:rPr>
          <w:lang w:val="en-US"/>
        </w:rPr>
      </w:pPr>
      <w:r>
        <w:rPr>
          <w:lang w:val="en-US"/>
        </w:rPr>
        <w:t>of the theme.</w:t>
      </w:r>
    </w:p>
    <w:p w14:paraId="5824F84E" w14:textId="77777777" w:rsidR="00ED2CCF" w:rsidRDefault="00C846EA">
      <w:pPr>
        <w:pStyle w:val="a7"/>
        <w:ind w:left="0"/>
        <w:rPr>
          <w:lang w:val="en-US"/>
        </w:rPr>
      </w:pPr>
      <w:r>
        <w:rPr>
          <w:lang w:val="en-US"/>
        </w:rPr>
        <w:t>2.2.2. Key publications (list of bibliographic references).</w:t>
      </w:r>
    </w:p>
    <w:p w14:paraId="1D56A1A7" w14:textId="77777777" w:rsidR="00ED2CCF" w:rsidRDefault="00C846EA">
      <w:pPr>
        <w:pStyle w:val="a7"/>
        <w:ind w:left="567" w:hanging="567"/>
        <w:rPr>
          <w:lang w:val="en-US"/>
        </w:rPr>
      </w:pPr>
      <w:r>
        <w:rPr>
          <w:lang w:val="en-US"/>
        </w:rPr>
        <w:t>2.2.3. A complete list of publications on the theme (electronic annex).</w:t>
      </w:r>
    </w:p>
    <w:p w14:paraId="1F844AED" w14:textId="77777777" w:rsidR="00ED2CCF" w:rsidRDefault="00C846EA">
      <w:pPr>
        <w:pStyle w:val="a7"/>
        <w:ind w:left="709" w:hanging="709"/>
        <w:rPr>
          <w:lang w:val="en-US"/>
        </w:rPr>
      </w:pPr>
      <w:r>
        <w:rPr>
          <w:lang w:val="en-US"/>
        </w:rPr>
        <w:t>2.2.4. List of papers presented at international conferences and meetings (electronic annex).</w:t>
      </w:r>
    </w:p>
    <w:p w14:paraId="313B35F9" w14:textId="77777777" w:rsidR="00ED2CCF" w:rsidRDefault="00C846EA">
      <w:pPr>
        <w:pStyle w:val="a7"/>
        <w:ind w:left="0"/>
        <w:rPr>
          <w:lang w:val="en-US"/>
        </w:rPr>
      </w:pPr>
      <w:r>
        <w:rPr>
          <w:lang w:val="en-US"/>
        </w:rPr>
        <w:t>2.2.5. Patent activity (if any).</w:t>
      </w:r>
    </w:p>
    <w:p w14:paraId="47925D0F" w14:textId="77777777" w:rsidR="00ED2CCF" w:rsidRPr="0093591B" w:rsidRDefault="00ED2CCF">
      <w:pPr>
        <w:pStyle w:val="a7"/>
        <w:ind w:left="0"/>
        <w:rPr>
          <w:sz w:val="20"/>
          <w:szCs w:val="20"/>
          <w:lang w:val="en-US"/>
        </w:rPr>
      </w:pPr>
    </w:p>
    <w:p w14:paraId="5508ECDA" w14:textId="77777777" w:rsidR="00ED2CCF" w:rsidRDefault="00C846EA">
      <w:pPr>
        <w:pStyle w:val="a7"/>
        <w:ind w:left="0"/>
        <w:rPr>
          <w:lang w:val="en-US"/>
        </w:rPr>
      </w:pPr>
      <w:r>
        <w:rPr>
          <w:b/>
          <w:bCs/>
          <w:lang w:val="en-US"/>
        </w:rPr>
        <w:t>2.3 Results of related activities</w:t>
      </w:r>
    </w:p>
    <w:p w14:paraId="52735052" w14:textId="77777777" w:rsidR="00ED2CCF" w:rsidRDefault="00C846EA">
      <w:pPr>
        <w:pStyle w:val="a7"/>
        <w:ind w:left="0"/>
        <w:rPr>
          <w:lang w:val="en-US"/>
        </w:rPr>
      </w:pPr>
      <w:r>
        <w:rPr>
          <w:lang w:val="en-US"/>
        </w:rPr>
        <w:t xml:space="preserve">2.3.1. Scientific and educational activities. </w:t>
      </w:r>
      <w:bookmarkStart w:id="3" w:name="_Hlk1255546811"/>
      <w:r>
        <w:rPr>
          <w:lang w:val="en-US"/>
        </w:rPr>
        <w:t xml:space="preserve">List of theses and dissertations defended. </w:t>
      </w:r>
      <w:bookmarkEnd w:id="3"/>
    </w:p>
    <w:p w14:paraId="2CDD2D8F" w14:textId="77777777" w:rsidR="00ED2CCF" w:rsidRDefault="00C846EA">
      <w:pPr>
        <w:pStyle w:val="a7"/>
        <w:ind w:left="0"/>
        <w:rPr>
          <w:lang w:val="en-US"/>
        </w:rPr>
      </w:pPr>
      <w:r>
        <w:rPr>
          <w:lang w:val="en-US"/>
        </w:rPr>
        <w:t>2.3.2. JINR grants (scholarships) received.</w:t>
      </w:r>
    </w:p>
    <w:p w14:paraId="3C29A3A3" w14:textId="77777777" w:rsidR="00ED2CCF" w:rsidRDefault="00C846EA">
      <w:pPr>
        <w:pStyle w:val="a7"/>
        <w:ind w:left="0"/>
        <w:rPr>
          <w:lang w:val="en-US"/>
        </w:rPr>
      </w:pPr>
      <w:r>
        <w:rPr>
          <w:lang w:val="en-US"/>
        </w:rPr>
        <w:t>2.3.3. Awards and prizes.</w:t>
      </w:r>
    </w:p>
    <w:p w14:paraId="24777224" w14:textId="77777777" w:rsidR="00ED2CCF" w:rsidRDefault="00C846EA">
      <w:pPr>
        <w:pStyle w:val="a7"/>
        <w:spacing w:line="240" w:lineRule="atLeast"/>
        <w:ind w:left="567" w:hanging="567"/>
        <w:rPr>
          <w:lang w:val="en-US"/>
        </w:rPr>
      </w:pPr>
      <w:r>
        <w:rPr>
          <w:lang w:val="en-US"/>
        </w:rPr>
        <w:t>2.3.4. Other results (expert, scientific-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>, scientific-propaganda activities).</w:t>
      </w:r>
    </w:p>
    <w:p w14:paraId="1562A553" w14:textId="77777777" w:rsidR="00ED2CCF" w:rsidRDefault="00ED2CCF">
      <w:pPr>
        <w:pStyle w:val="a7"/>
        <w:spacing w:line="240" w:lineRule="atLeast"/>
        <w:ind w:left="567" w:hanging="567"/>
        <w:rPr>
          <w:lang w:val="en-US"/>
        </w:rPr>
      </w:pPr>
    </w:p>
    <w:p w14:paraId="6821D1A2" w14:textId="2463F9CE" w:rsidR="00ED2CCF" w:rsidRPr="000721A7" w:rsidRDefault="00C846EA" w:rsidP="000721A7">
      <w:pPr>
        <w:suppressAutoHyphens w:val="0"/>
        <w:rPr>
          <w:b/>
          <w:bCs/>
          <w:sz w:val="24"/>
          <w:szCs w:val="24"/>
          <w:lang w:val="en-US"/>
        </w:rPr>
      </w:pPr>
      <w:r w:rsidRPr="000F0CF4">
        <w:rPr>
          <w:lang w:val="en-US"/>
        </w:rPr>
        <w:br w:type="page"/>
      </w:r>
      <w:r>
        <w:rPr>
          <w:b/>
          <w:bCs/>
          <w:sz w:val="24"/>
          <w:szCs w:val="24"/>
          <w:lang w:val="en-US"/>
        </w:rPr>
        <w:lastRenderedPageBreak/>
        <w:t>3. International scientific and technical cooperation</w:t>
      </w:r>
    </w:p>
    <w:p w14:paraId="74741674" w14:textId="77777777" w:rsidR="00ED2CCF" w:rsidRDefault="00C846EA">
      <w:pPr>
        <w:spacing w:line="240" w:lineRule="atLeast"/>
        <w:rPr>
          <w:lang w:val="en-US"/>
        </w:rPr>
      </w:pPr>
      <w:r>
        <w:rPr>
          <w:bCs/>
          <w:sz w:val="24"/>
          <w:szCs w:val="24"/>
          <w:lang w:val="en-US"/>
        </w:rPr>
        <w:t xml:space="preserve">The countries, institutions and </w:t>
      </w:r>
      <w:proofErr w:type="spellStart"/>
      <w:r>
        <w:rPr>
          <w:bCs/>
          <w:sz w:val="24"/>
          <w:szCs w:val="24"/>
          <w:lang w:val="en-US"/>
        </w:rPr>
        <w:t>organisations</w:t>
      </w:r>
      <w:proofErr w:type="spellEnd"/>
      <w:r>
        <w:rPr>
          <w:bCs/>
          <w:sz w:val="24"/>
          <w:szCs w:val="24"/>
          <w:lang w:val="en-US"/>
        </w:rPr>
        <w:t xml:space="preserve"> actually involved. </w:t>
      </w:r>
    </w:p>
    <w:p w14:paraId="248E61D8" w14:textId="77777777" w:rsidR="00ED2CCF" w:rsidRDefault="00ED2CCF">
      <w:pPr>
        <w:ind w:left="709"/>
        <w:rPr>
          <w:lang w:val="en-US"/>
        </w:rPr>
      </w:pPr>
    </w:p>
    <w:tbl>
      <w:tblPr>
        <w:tblW w:w="89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45"/>
        <w:gridCol w:w="1740"/>
        <w:gridCol w:w="1748"/>
        <w:gridCol w:w="1668"/>
        <w:gridCol w:w="1666"/>
      </w:tblGrid>
      <w:tr w:rsidR="00ED2CCF" w14:paraId="7FBF424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C5F22" w14:textId="77777777" w:rsidR="00ED2CCF" w:rsidRPr="0093591B" w:rsidRDefault="00C846EA">
            <w:pPr>
              <w:widowControl w:val="0"/>
              <w:spacing w:before="171" w:after="171"/>
              <w:jc w:val="center"/>
            </w:pPr>
            <w:proofErr w:type="spellStart"/>
            <w:r w:rsidRPr="0093591B"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4FA6" w14:textId="77777777" w:rsidR="00ED2CCF" w:rsidRPr="0093591B" w:rsidRDefault="00C846EA">
            <w:pPr>
              <w:widowControl w:val="0"/>
              <w:spacing w:before="171" w:after="171"/>
              <w:jc w:val="center"/>
            </w:pPr>
            <w:proofErr w:type="spellStart"/>
            <w:r w:rsidRPr="0093591B">
              <w:rPr>
                <w:b/>
                <w:bCs/>
              </w:rPr>
              <w:t>Country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8B45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City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8220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Participants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4593" w14:textId="77777777" w:rsidR="00C846EA" w:rsidRPr="0093591B" w:rsidRDefault="00C846EA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93591B">
              <w:rPr>
                <w:b/>
                <w:bCs/>
              </w:rPr>
              <w:t>Type</w:t>
            </w:r>
            <w:proofErr w:type="spellEnd"/>
            <w:r w:rsidRPr="0093591B">
              <w:rPr>
                <w:b/>
                <w:bCs/>
              </w:rPr>
              <w:t xml:space="preserve"> </w:t>
            </w:r>
          </w:p>
          <w:p w14:paraId="4659D7F9" w14:textId="5D52A073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bCs/>
              </w:rPr>
              <w:t>of</w:t>
            </w:r>
            <w:proofErr w:type="spellEnd"/>
            <w:r w:rsidRPr="0093591B">
              <w:rPr>
                <w:b/>
                <w:bCs/>
              </w:rPr>
              <w:t xml:space="preserve"> </w:t>
            </w:r>
            <w:proofErr w:type="spellStart"/>
            <w:r w:rsidRPr="0093591B">
              <w:rPr>
                <w:b/>
                <w:bCs/>
              </w:rPr>
              <w:t>agreement</w:t>
            </w:r>
            <w:proofErr w:type="spellEnd"/>
          </w:p>
        </w:tc>
      </w:tr>
      <w:tr w:rsidR="00ED2CCF" w14:paraId="7051151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4B74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8612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2DB6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A2C5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1896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ED2CCF" w14:paraId="6C5451B0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3B6B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B61E6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768EF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4B08" w14:textId="77777777" w:rsidR="00ED2CCF" w:rsidRDefault="00ED2CCF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19D8" w14:textId="77777777" w:rsidR="00ED2CCF" w:rsidRDefault="00ED2CC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14:paraId="502DE6FE" w14:textId="77777777" w:rsidR="00ED2CCF" w:rsidRDefault="00ED2CCF">
      <w:pPr>
        <w:contextualSpacing/>
        <w:rPr>
          <w:sz w:val="24"/>
          <w:szCs w:val="24"/>
        </w:rPr>
      </w:pPr>
    </w:p>
    <w:p w14:paraId="0C037B0A" w14:textId="7DD6437C" w:rsidR="00ED2CCF" w:rsidRDefault="00C846EA">
      <w:pPr>
        <w:pStyle w:val="a7"/>
        <w:spacing w:after="0" w:line="240" w:lineRule="atLeast"/>
        <w:ind w:left="0"/>
        <w:rPr>
          <w:lang w:val="en-US"/>
        </w:rPr>
      </w:pPr>
      <w:r>
        <w:rPr>
          <w:b/>
          <w:bCs/>
          <w:lang w:val="en-US"/>
        </w:rPr>
        <w:t xml:space="preserve">4. Plan/actual analysis of resources used: </w:t>
      </w:r>
      <w:r w:rsidR="00F0250C">
        <w:rPr>
          <w:b/>
          <w:bCs/>
          <w:lang w:val="en-US"/>
        </w:rPr>
        <w:br/>
      </w:r>
      <w:r>
        <w:rPr>
          <w:b/>
          <w:bCs/>
          <w:lang w:val="en-US"/>
        </w:rPr>
        <w:t>human (including associated personnel), financial, IT, infrastructure</w:t>
      </w:r>
    </w:p>
    <w:p w14:paraId="7C93DD29" w14:textId="7BED0FE2" w:rsidR="00ED2CCF" w:rsidRPr="0093591B" w:rsidRDefault="00C846EA" w:rsidP="0093591B">
      <w:pPr>
        <w:spacing w:line="240" w:lineRule="atLeast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>4</w:t>
      </w:r>
      <w:bookmarkStart w:id="4" w:name="_Hlk125557507"/>
      <w:r>
        <w:rPr>
          <w:b/>
          <w:bCs/>
          <w:sz w:val="24"/>
          <w:szCs w:val="24"/>
          <w:lang w:val="en-US"/>
        </w:rPr>
        <w:t xml:space="preserve"> .1. Human resources (actual at the time of reporting)</w:t>
      </w:r>
      <w:r w:rsidR="0093591B" w:rsidRPr="0093591B">
        <w:rPr>
          <w:b/>
          <w:bCs/>
          <w:sz w:val="24"/>
          <w:szCs w:val="24"/>
          <w:lang w:val="en-US"/>
        </w:rPr>
        <w:t xml:space="preserve"> </w:t>
      </w:r>
      <w:r w:rsidR="0093591B">
        <w:rPr>
          <w:bCs/>
          <w:sz w:val="24"/>
          <w:szCs w:val="24"/>
          <w:lang w:val="en-US"/>
        </w:rPr>
        <w:t>(total number of participants)</w:t>
      </w:r>
    </w:p>
    <w:p w14:paraId="4F986661" w14:textId="77777777" w:rsidR="00ED2CCF" w:rsidRDefault="00ED2CCF">
      <w:pPr>
        <w:spacing w:line="240" w:lineRule="atLeast"/>
        <w:rPr>
          <w:b/>
          <w:bCs/>
          <w:lang w:val="en-US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3582"/>
        <w:gridCol w:w="2027"/>
        <w:gridCol w:w="2611"/>
      </w:tblGrid>
      <w:tr w:rsidR="00ED2CCF" w14:paraId="317A35D4" w14:textId="77777777" w:rsidTr="00AA2FD3">
        <w:trPr>
          <w:trHeight w:val="10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C7414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№№</w:t>
            </w:r>
          </w:p>
          <w:p w14:paraId="211DD8C4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п/</w:t>
            </w:r>
            <w:r w:rsidRPr="0093591B">
              <w:rPr>
                <w:b/>
                <w:color w:val="000000"/>
                <w:lang w:val="en-US"/>
              </w:rPr>
              <w:t>a</w:t>
            </w:r>
            <w:r w:rsidRPr="0093591B">
              <w:rPr>
                <w:b/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1A535" w14:textId="77777777" w:rsidR="00ED2CCF" w:rsidRPr="0093591B" w:rsidRDefault="00ED2CCF">
            <w:pPr>
              <w:widowControl w:val="0"/>
              <w:jc w:val="center"/>
              <w:rPr>
                <w:b/>
              </w:rPr>
            </w:pPr>
          </w:p>
          <w:p w14:paraId="0B2D52CA" w14:textId="286294C7" w:rsidR="00ED2CCF" w:rsidRPr="0093591B" w:rsidRDefault="00C846EA" w:rsidP="0093591B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Category</w:t>
            </w:r>
            <w:proofErr w:type="spellEnd"/>
            <w:r w:rsidR="0093591B">
              <w:rPr>
                <w:lang w:val="en-US"/>
              </w:rPr>
              <w:t xml:space="preserve"> </w:t>
            </w:r>
            <w:proofErr w:type="spellStart"/>
            <w:r w:rsidRPr="0093591B">
              <w:rPr>
                <w:b/>
              </w:rPr>
              <w:t>employee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DC8DA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Core</w:t>
            </w:r>
            <w:proofErr w:type="spellEnd"/>
            <w:r w:rsidRPr="0093591B">
              <w:rPr>
                <w:b/>
              </w:rPr>
              <w:t xml:space="preserve"> </w:t>
            </w:r>
            <w:proofErr w:type="spellStart"/>
            <w:r w:rsidRPr="0093591B">
              <w:rPr>
                <w:b/>
              </w:rPr>
              <w:t>staff</w:t>
            </w:r>
            <w:proofErr w:type="spellEnd"/>
          </w:p>
          <w:p w14:paraId="459F393F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</w:rPr>
              <w:t xml:space="preserve">FTE </w:t>
            </w:r>
            <w:proofErr w:type="spellStart"/>
            <w:r w:rsidRPr="0093591B">
              <w:rPr>
                <w:b/>
              </w:rPr>
              <w:t>amount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0EDD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</w:rPr>
              <w:t>Associated</w:t>
            </w:r>
            <w:proofErr w:type="spellEnd"/>
            <w:r w:rsidRPr="0093591B">
              <w:rPr>
                <w:b/>
              </w:rPr>
              <w:t xml:space="preserve"> </w:t>
            </w:r>
            <w:proofErr w:type="spellStart"/>
            <w:r w:rsidRPr="0093591B">
              <w:rPr>
                <w:b/>
              </w:rPr>
              <w:t>personnel</w:t>
            </w:r>
            <w:proofErr w:type="spellEnd"/>
          </w:p>
          <w:p w14:paraId="019AFA1F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</w:rPr>
              <w:t xml:space="preserve">FTE </w:t>
            </w:r>
            <w:proofErr w:type="spellStart"/>
            <w:r w:rsidRPr="0093591B">
              <w:rPr>
                <w:b/>
              </w:rPr>
              <w:t>amount</w:t>
            </w:r>
            <w:proofErr w:type="spellEnd"/>
          </w:p>
        </w:tc>
      </w:tr>
      <w:tr w:rsidR="00ED2CCF" w14:paraId="38D24C34" w14:textId="77777777" w:rsidTr="00AA2FD3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FD332" w14:textId="77777777" w:rsidR="00ED2CCF" w:rsidRDefault="00C846E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38A7E" w14:textId="77777777" w:rsidR="00ED2CCF" w:rsidRDefault="00C846EA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scientific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staff</w:t>
            </w:r>
            <w:proofErr w:type="spellEnd"/>
          </w:p>
          <w:p w14:paraId="3505E797" w14:textId="52DF72CA" w:rsidR="0093591B" w:rsidRPr="0093591B" w:rsidRDefault="0093591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537D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AEC4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CCF" w14:paraId="44734EB1" w14:textId="77777777" w:rsidTr="00AA2FD3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26CD" w14:textId="77777777" w:rsidR="00ED2CCF" w:rsidRDefault="00C846E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1523F" w14:textId="654C2E41" w:rsidR="00ED2CCF" w:rsidRDefault="00AA2FD3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proofErr w:type="spellStart"/>
            <w:r w:rsidR="00C846EA">
              <w:rPr>
                <w:bCs/>
                <w:sz w:val="24"/>
                <w:szCs w:val="24"/>
              </w:rPr>
              <w:t>ngineers</w:t>
            </w:r>
            <w:proofErr w:type="spellEnd"/>
          </w:p>
          <w:p w14:paraId="1157845B" w14:textId="7DBFC54F" w:rsidR="0093591B" w:rsidRPr="0093591B" w:rsidRDefault="0093591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D5087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3119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CCF" w14:paraId="019D9B7F" w14:textId="77777777" w:rsidTr="00AA2FD3">
        <w:trPr>
          <w:trHeight w:val="2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C880" w14:textId="77777777" w:rsidR="00ED2CCF" w:rsidRDefault="00C846E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4C74E" w14:textId="031B9718" w:rsidR="00ED2CCF" w:rsidRDefault="00AA2FD3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p</w:t>
            </w:r>
            <w:proofErr w:type="spellStart"/>
            <w:r w:rsidR="00C846EA">
              <w:rPr>
                <w:bCs/>
                <w:sz w:val="24"/>
                <w:szCs w:val="24"/>
              </w:rPr>
              <w:t>rofessionals</w:t>
            </w:r>
            <w:proofErr w:type="spellEnd"/>
          </w:p>
          <w:p w14:paraId="647E9510" w14:textId="3697632F" w:rsidR="00AA2FD3" w:rsidRPr="00AA2FD3" w:rsidRDefault="00AA2FD3">
            <w:pPr>
              <w:widowControl w:val="0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7A5A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ABFB" w14:textId="77777777" w:rsidR="00ED2CCF" w:rsidRDefault="00ED2C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A2FD3" w14:paraId="58E622C0" w14:textId="77777777" w:rsidTr="00322A27">
        <w:trPr>
          <w:trHeight w:val="239"/>
        </w:trPr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3662" w14:textId="77777777" w:rsidR="00AA2FD3" w:rsidRDefault="00AA2FD3">
            <w:pPr>
              <w:widowControl w:val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Total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</w:t>
            </w:r>
          </w:p>
          <w:p w14:paraId="70DFF79A" w14:textId="5480173C" w:rsidR="00AA2FD3" w:rsidRPr="00AA2FD3" w:rsidRDefault="00AA2FD3">
            <w:pPr>
              <w:widowControl w:val="0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AC405" w14:textId="77777777" w:rsidR="00AA2FD3" w:rsidRDefault="00AA2FD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D9CC" w14:textId="77777777" w:rsidR="00AA2FD3" w:rsidRDefault="00AA2FD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D01012" w14:textId="77777777" w:rsidR="00ED2CCF" w:rsidRDefault="00ED2CCF">
      <w:pPr>
        <w:spacing w:line="240" w:lineRule="atLeast"/>
        <w:rPr>
          <w:lang w:val="en-US"/>
        </w:rPr>
      </w:pPr>
    </w:p>
    <w:p w14:paraId="3C0540BB" w14:textId="2B913CCD" w:rsidR="00ED2CCF" w:rsidRDefault="00C846EA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>4.2. Actual estimated cost of the Theme</w:t>
      </w:r>
      <w:bookmarkEnd w:id="4"/>
    </w:p>
    <w:p w14:paraId="309116A2" w14:textId="77777777" w:rsidR="00ED2CCF" w:rsidRDefault="00ED2CCF">
      <w:pPr>
        <w:jc w:val="both"/>
        <w:rPr>
          <w:i/>
          <w:color w:val="000000"/>
          <w:lang w:val="en-US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3582"/>
        <w:gridCol w:w="2027"/>
        <w:gridCol w:w="2611"/>
      </w:tblGrid>
      <w:tr w:rsidR="00ED2CCF" w:rsidRPr="007A3B53" w14:paraId="1EF98DF4" w14:textId="77777777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E1061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№№</w:t>
            </w:r>
          </w:p>
          <w:p w14:paraId="216736AD" w14:textId="77777777" w:rsidR="00ED2CCF" w:rsidRPr="0093591B" w:rsidRDefault="00C846EA">
            <w:pPr>
              <w:widowControl w:val="0"/>
              <w:jc w:val="center"/>
            </w:pPr>
            <w:r w:rsidRPr="0093591B">
              <w:rPr>
                <w:b/>
                <w:color w:val="000000"/>
              </w:rPr>
              <w:t>п/</w:t>
            </w:r>
            <w:r w:rsidRPr="0093591B">
              <w:rPr>
                <w:b/>
                <w:color w:val="000000"/>
                <w:lang w:val="en-US"/>
              </w:rPr>
              <w:t>a</w:t>
            </w:r>
            <w:r w:rsidRPr="0093591B">
              <w:rPr>
                <w:b/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51BC" w14:textId="77777777" w:rsidR="00ED2CCF" w:rsidRPr="0093591B" w:rsidRDefault="00ED2CCF">
            <w:pPr>
              <w:widowControl w:val="0"/>
              <w:snapToGrid w:val="0"/>
              <w:jc w:val="center"/>
              <w:rPr>
                <w:b/>
                <w:color w:val="000000"/>
                <w:lang w:val="en-US"/>
              </w:rPr>
            </w:pPr>
          </w:p>
          <w:p w14:paraId="6DB14654" w14:textId="77777777" w:rsidR="00ED2CCF" w:rsidRPr="0093591B" w:rsidRDefault="00ED2CCF">
            <w:pPr>
              <w:widowControl w:val="0"/>
              <w:snapToGrid w:val="0"/>
              <w:jc w:val="center"/>
              <w:rPr>
                <w:b/>
                <w:color w:val="000000"/>
                <w:lang w:val="en-US"/>
              </w:rPr>
            </w:pPr>
          </w:p>
          <w:p w14:paraId="44E3E4B9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color w:val="000000"/>
              </w:rPr>
              <w:t>Name</w:t>
            </w:r>
            <w:proofErr w:type="spellEnd"/>
            <w:r w:rsidRPr="0093591B">
              <w:rPr>
                <w:b/>
                <w:color w:val="000000"/>
              </w:rPr>
              <w:t xml:space="preserve"> </w:t>
            </w:r>
            <w:proofErr w:type="spellStart"/>
            <w:r w:rsidRPr="0093591B">
              <w:rPr>
                <w:b/>
                <w:color w:val="000000"/>
              </w:rPr>
              <w:t>of</w:t>
            </w:r>
            <w:proofErr w:type="spellEnd"/>
            <w:r w:rsidRPr="0093591B">
              <w:rPr>
                <w:b/>
                <w:color w:val="000000"/>
              </w:rPr>
              <w:t xml:space="preserve"> </w:t>
            </w:r>
            <w:proofErr w:type="spellStart"/>
            <w:r w:rsidRPr="0093591B">
              <w:rPr>
                <w:b/>
                <w:color w:val="000000"/>
              </w:rPr>
              <w:t>work</w:t>
            </w:r>
            <w:proofErr w:type="spellEnd"/>
          </w:p>
          <w:p w14:paraId="75CA6FBC" w14:textId="77777777" w:rsidR="00ED2CCF" w:rsidRPr="0093591B" w:rsidRDefault="00ED2CCF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D7A07" w14:textId="77777777" w:rsidR="00ED2CCF" w:rsidRPr="0093591B" w:rsidRDefault="00C846EA">
            <w:pPr>
              <w:widowControl w:val="0"/>
              <w:jc w:val="center"/>
            </w:pPr>
            <w:proofErr w:type="spellStart"/>
            <w:r w:rsidRPr="0093591B">
              <w:rPr>
                <w:b/>
                <w:color w:val="000000"/>
              </w:rPr>
              <w:t>Full</w:t>
            </w:r>
            <w:proofErr w:type="spellEnd"/>
            <w:r w:rsidRPr="0093591B">
              <w:rPr>
                <w:b/>
                <w:color w:val="000000"/>
              </w:rPr>
              <w:t xml:space="preserve"> </w:t>
            </w:r>
            <w:proofErr w:type="spellStart"/>
            <w:r w:rsidRPr="0093591B">
              <w:rPr>
                <w:b/>
                <w:color w:val="000000"/>
              </w:rPr>
              <w:t>cost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4CC3" w14:textId="77777777" w:rsidR="00ED2CCF" w:rsidRPr="0093591B" w:rsidRDefault="00C846EA">
            <w:pPr>
              <w:widowControl w:val="0"/>
              <w:jc w:val="center"/>
              <w:rPr>
                <w:lang w:val="en-US"/>
              </w:rPr>
            </w:pPr>
            <w:r w:rsidRPr="0093591B">
              <w:rPr>
                <w:b/>
                <w:color w:val="000000"/>
                <w:lang w:val="en-US"/>
              </w:rPr>
              <w:t>Expenditure for the year,</w:t>
            </w:r>
            <w:r w:rsidRPr="0093591B">
              <w:rPr>
                <w:lang w:val="en-US"/>
              </w:rPr>
              <w:t xml:space="preserve"> </w:t>
            </w:r>
            <w:r w:rsidRPr="0093591B">
              <w:rPr>
                <w:b/>
                <w:color w:val="000000"/>
                <w:lang w:val="en-US"/>
              </w:rPr>
              <w:t>prior to the reporting period</w:t>
            </w:r>
          </w:p>
          <w:p w14:paraId="4120B62C" w14:textId="77777777" w:rsidR="00ED2CCF" w:rsidRPr="0093591B" w:rsidRDefault="00C846EA">
            <w:pPr>
              <w:widowControl w:val="0"/>
              <w:jc w:val="center"/>
              <w:rPr>
                <w:lang w:val="en-US"/>
              </w:rPr>
            </w:pPr>
            <w:r w:rsidRPr="0093591B">
              <w:rPr>
                <w:b/>
                <w:color w:val="000000"/>
                <w:lang w:val="en-US"/>
              </w:rPr>
              <w:t>(thousands of United States dollars)</w:t>
            </w:r>
          </w:p>
        </w:tc>
      </w:tr>
      <w:tr w:rsidR="00ED2CCF" w14:paraId="127286B0" w14:textId="7777777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868E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947" w14:textId="77777777" w:rsidR="00ED2CCF" w:rsidRDefault="00C846EA">
            <w:pPr>
              <w:widowControl w:val="0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International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cooperation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(IC)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0DA8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96BC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2CCF" w14:paraId="5AC8E03A" w14:textId="77777777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5BFFD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33A3" w14:textId="77777777" w:rsidR="00ED2CCF" w:rsidRDefault="00C846EA">
            <w:pPr>
              <w:widowControl w:val="0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CF2E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DED2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2CCF" w:rsidRPr="007A3B53" w14:paraId="4426B6A6" w14:textId="7777777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E4EA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DFAA" w14:textId="77777777" w:rsidR="00ED2CCF" w:rsidRDefault="00C846EA">
            <w:pPr>
              <w:widowControl w:val="0"/>
              <w:rPr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Equipment and third-party services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63DD" w14:textId="77777777" w:rsidR="00ED2CCF" w:rsidRDefault="00ED2CCF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C65D" w14:textId="77777777" w:rsidR="00ED2CCF" w:rsidRDefault="00ED2CCF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D2CCF" w14:paraId="259EEE38" w14:textId="7777777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E87B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78EB" w14:textId="77777777" w:rsidR="00ED2CCF" w:rsidRDefault="00C846EA">
            <w:pPr>
              <w:widowControl w:val="0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Commissioning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BF18" w14:textId="77777777" w:rsidR="00ED2CCF" w:rsidRDefault="00ED2CCF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A89A" w14:textId="77777777" w:rsidR="00ED2CCF" w:rsidRDefault="00ED2CCF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</w:tr>
      <w:tr w:rsidR="00ED2CCF" w14:paraId="754AB6AF" w14:textId="7777777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59EC0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25BD" w14:textId="77777777" w:rsidR="00ED2CCF" w:rsidRDefault="00C846EA">
            <w:pPr>
              <w:widowControl w:val="0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research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organisations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6C0B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DE87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2CCF" w14:paraId="6C9EEDE0" w14:textId="77777777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4904" w14:textId="77777777" w:rsidR="00ED2CCF" w:rsidRDefault="00C846EA">
            <w:pPr>
              <w:widowControl w:val="0"/>
              <w:snapToGrid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F897" w14:textId="77777777" w:rsidR="00ED2CCF" w:rsidRDefault="00C846EA">
            <w:pPr>
              <w:widowControl w:val="0"/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Acquisition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software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DA666" w14:textId="77777777" w:rsidR="00ED2CCF" w:rsidRDefault="00ED2CCF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8652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2CCF" w14:paraId="0CA91AFD" w14:textId="7777777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8E68" w14:textId="77777777" w:rsidR="00ED2CCF" w:rsidRDefault="00C846EA">
            <w:pPr>
              <w:widowControl w:val="0"/>
              <w:snapToGrid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F223" w14:textId="77777777" w:rsidR="00ED2CCF" w:rsidRDefault="00C846EA">
            <w:pPr>
              <w:widowControl w:val="0"/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Design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construction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180F" w14:textId="77777777" w:rsidR="00ED2CCF" w:rsidRDefault="00ED2CCF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CE25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2CCF" w:rsidRPr="007A3B53" w14:paraId="07164E94" w14:textId="7777777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2292" w14:textId="77777777" w:rsidR="00ED2CCF" w:rsidRDefault="00C846E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1086" w14:textId="77777777" w:rsidR="00ED2CCF" w:rsidRDefault="00C846EA">
            <w:pPr>
              <w:widowControl w:val="0"/>
              <w:rPr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Service costs (</w:t>
            </w:r>
            <w:r>
              <w:rPr>
                <w:rFonts w:eastAsia="Calibri"/>
                <w:i/>
                <w:color w:val="000000"/>
                <w:sz w:val="24"/>
                <w:szCs w:val="24"/>
                <w:lang w:val="en-US"/>
              </w:rPr>
              <w:t>planned in case of direct project affiliation)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AB8E5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2FB0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D2CCF" w14:paraId="25E41EE4" w14:textId="77777777">
        <w:trPr>
          <w:trHeight w:val="64"/>
        </w:trPr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F843" w14:textId="77777777" w:rsidR="00ED2CCF" w:rsidRDefault="00C846EA">
            <w:pPr>
              <w:widowControl w:val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  <w:proofErr w:type="spellStart"/>
            <w:r w:rsidR="00AA2FD3">
              <w:rPr>
                <w:b/>
                <w:color w:val="000000"/>
                <w:sz w:val="24"/>
                <w:szCs w:val="24"/>
                <w:lang w:val="en-US"/>
              </w:rPr>
              <w:t>otal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7DD13CDC" w14:textId="13D2082A" w:rsidR="00AA2FD3" w:rsidRPr="00AA2FD3" w:rsidRDefault="00AA2FD3">
            <w:pPr>
              <w:widowControl w:val="0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8AD7F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B86D" w14:textId="77777777" w:rsidR="00ED2CCF" w:rsidRDefault="00ED2CCF">
            <w:pPr>
              <w:widowControl w:val="0"/>
              <w:snapToGrid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B81DCE2" w14:textId="77777777" w:rsidR="00ED2CCF" w:rsidRDefault="00ED2CCF">
      <w:pPr>
        <w:jc w:val="both"/>
        <w:rPr>
          <w:i/>
          <w:color w:val="000000"/>
        </w:rPr>
      </w:pPr>
    </w:p>
    <w:p w14:paraId="00038B98" w14:textId="77777777" w:rsidR="00ED2CCF" w:rsidRDefault="00C846EA">
      <w:pPr>
        <w:pStyle w:val="a7"/>
        <w:spacing w:line="240" w:lineRule="atLeast"/>
        <w:ind w:left="0"/>
        <w:rPr>
          <w:b/>
          <w:bCs/>
        </w:rPr>
      </w:pPr>
      <w:r>
        <w:rPr>
          <w:b/>
          <w:bCs/>
        </w:rPr>
        <w:t xml:space="preserve">4.3. </w:t>
      </w:r>
      <w:proofErr w:type="spellStart"/>
      <w:r>
        <w:rPr>
          <w:b/>
          <w:bCs/>
        </w:rPr>
        <w:t>Other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resources</w:t>
      </w:r>
      <w:proofErr w:type="spellEnd"/>
    </w:p>
    <w:p w14:paraId="230EF041" w14:textId="77777777" w:rsidR="00ED2CCF" w:rsidRDefault="00ED2CCF">
      <w:pPr>
        <w:pStyle w:val="a7"/>
        <w:spacing w:line="240" w:lineRule="atLeast"/>
        <w:ind w:left="0"/>
        <w:rPr>
          <w:b/>
          <w:bCs/>
        </w:rPr>
      </w:pPr>
    </w:p>
    <w:p w14:paraId="0F23C3A3" w14:textId="173A3E94" w:rsidR="00ED2CCF" w:rsidRDefault="00C846EA">
      <w:pPr>
        <w:pStyle w:val="a7"/>
        <w:spacing w:line="240" w:lineRule="atLeast"/>
        <w:ind w:left="0"/>
        <w:rPr>
          <w:b/>
          <w:bCs/>
          <w:lang w:val="en-US"/>
        </w:rPr>
      </w:pPr>
      <w:r>
        <w:rPr>
          <w:b/>
          <w:bCs/>
          <w:lang w:val="en-US"/>
        </w:rPr>
        <w:t>5. Conclusion</w:t>
      </w:r>
    </w:p>
    <w:p w14:paraId="307F7900" w14:textId="77777777" w:rsidR="00AA2FD3" w:rsidRDefault="00AA2FD3">
      <w:pPr>
        <w:pStyle w:val="a7"/>
        <w:spacing w:line="240" w:lineRule="atLeast"/>
        <w:ind w:left="0"/>
        <w:rPr>
          <w:b/>
          <w:bCs/>
          <w:lang w:val="en-US"/>
        </w:rPr>
      </w:pPr>
    </w:p>
    <w:p w14:paraId="40C40AAB" w14:textId="77777777" w:rsidR="00ED2CCF" w:rsidRDefault="00C846EA">
      <w:pPr>
        <w:pStyle w:val="a7"/>
        <w:spacing w:line="240" w:lineRule="atLeast"/>
        <w:ind w:left="0"/>
        <w:rPr>
          <w:b/>
          <w:bCs/>
          <w:lang w:val="en-US"/>
        </w:rPr>
      </w:pPr>
      <w:r>
        <w:rPr>
          <w:b/>
          <w:bCs/>
          <w:lang w:val="en-US"/>
        </w:rPr>
        <w:t>6. Proposed reviewers</w:t>
      </w:r>
    </w:p>
    <w:p w14:paraId="38C025EE" w14:textId="77777777" w:rsidR="00ED2CCF" w:rsidRDefault="00C846EA" w:rsidP="00AA2FD3">
      <w:pPr>
        <w:pStyle w:val="a7"/>
        <w:ind w:left="0"/>
        <w:rPr>
          <w:lang w:val="en-US"/>
        </w:rPr>
      </w:pPr>
      <w:bookmarkStart w:id="5" w:name="_Hlk125558935"/>
      <w:r>
        <w:rPr>
          <w:b/>
          <w:lang w:val="en-US"/>
        </w:rPr>
        <w:lastRenderedPageBreak/>
        <w:t>Theme leader</w:t>
      </w:r>
    </w:p>
    <w:p w14:paraId="3E7BE3B1" w14:textId="77777777" w:rsidR="00ED2CCF" w:rsidRDefault="00C846EA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</w:t>
      </w:r>
    </w:p>
    <w:p w14:paraId="31DADB0A" w14:textId="1EC3DF97" w:rsidR="00ED2CCF" w:rsidRDefault="00C846EA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</w:p>
    <w:p w14:paraId="3411CB07" w14:textId="77777777" w:rsidR="00ED2CCF" w:rsidRDefault="00ED2CCF" w:rsidP="00AA2FD3">
      <w:pPr>
        <w:spacing w:line="312" w:lineRule="auto"/>
        <w:rPr>
          <w:b/>
          <w:sz w:val="24"/>
          <w:szCs w:val="24"/>
          <w:u w:val="single"/>
          <w:lang w:val="en-US"/>
        </w:rPr>
      </w:pPr>
    </w:p>
    <w:p w14:paraId="29A68E75" w14:textId="671C0BCB" w:rsidR="00ED2CCF" w:rsidRDefault="00C846EA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lang w:val="en-US"/>
        </w:rPr>
        <w:t xml:space="preserve">Project </w:t>
      </w:r>
      <w:r w:rsidR="0088382B">
        <w:rPr>
          <w:b/>
          <w:sz w:val="24"/>
          <w:szCs w:val="24"/>
          <w:lang w:val="en-US"/>
        </w:rPr>
        <w:t>leader /</w:t>
      </w:r>
      <w:r>
        <w:rPr>
          <w:b/>
          <w:sz w:val="24"/>
          <w:szCs w:val="24"/>
          <w:lang w:val="en-US"/>
        </w:rPr>
        <w:t xml:space="preserve"> sub-project</w:t>
      </w:r>
      <w:r w:rsidR="0088382B">
        <w:rPr>
          <w:b/>
          <w:sz w:val="24"/>
          <w:szCs w:val="24"/>
          <w:lang w:val="en-US"/>
        </w:rPr>
        <w:t xml:space="preserve"> leader</w:t>
      </w:r>
    </w:p>
    <w:p w14:paraId="75B3D9D8" w14:textId="77777777" w:rsidR="00ED2CCF" w:rsidRDefault="00C846EA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/__________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  <w:t>_/</w:t>
      </w:r>
    </w:p>
    <w:p w14:paraId="0FB92E48" w14:textId="5AABBFDA" w:rsidR="00ED2CCF" w:rsidRDefault="00C846EA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>"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lang w:val="en-US"/>
        </w:rPr>
        <w:t xml:space="preserve"> 202_</w:t>
      </w:r>
    </w:p>
    <w:p w14:paraId="4E31288B" w14:textId="77777777" w:rsidR="00ED2CCF" w:rsidRDefault="00ED2CCF" w:rsidP="00AA2FD3">
      <w:pPr>
        <w:spacing w:line="312" w:lineRule="auto"/>
        <w:rPr>
          <w:b/>
          <w:sz w:val="24"/>
          <w:szCs w:val="24"/>
          <w:lang w:val="en-US"/>
        </w:rPr>
      </w:pPr>
    </w:p>
    <w:p w14:paraId="24B751AB" w14:textId="01D3EF6E" w:rsidR="0088382B" w:rsidRDefault="0088382B" w:rsidP="00AA2FD3">
      <w:pPr>
        <w:spacing w:line="312" w:lineRule="auto"/>
        <w:rPr>
          <w:lang w:val="en-US"/>
        </w:rPr>
      </w:pPr>
      <w:r>
        <w:rPr>
          <w:b/>
          <w:sz w:val="24"/>
          <w:szCs w:val="24"/>
          <w:lang w:val="en-US"/>
        </w:rPr>
        <w:t>Project leader / sub-project leader</w:t>
      </w:r>
    </w:p>
    <w:p w14:paraId="7CBD793F" w14:textId="77777777" w:rsidR="00ED2CCF" w:rsidRDefault="00C846EA" w:rsidP="00AA2FD3">
      <w:pPr>
        <w:spacing w:line="312" w:lineRule="auto"/>
        <w:rPr>
          <w:lang w:val="en-US"/>
        </w:rPr>
      </w:pPr>
      <w:r>
        <w:rPr>
          <w:bCs/>
          <w:sz w:val="24"/>
          <w:szCs w:val="24"/>
          <w:lang w:val="en-US"/>
        </w:rPr>
        <w:t>(in case of several projects)</w:t>
      </w:r>
    </w:p>
    <w:p w14:paraId="0BE16FC2" w14:textId="77777777" w:rsidR="00ED2CCF" w:rsidRDefault="00C846EA" w:rsidP="00AA2FD3">
      <w:pPr>
        <w:spacing w:line="312" w:lineRule="auto"/>
      </w:pP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</w:rPr>
        <w:t>/___________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/</w:t>
      </w:r>
    </w:p>
    <w:p w14:paraId="62892158" w14:textId="39CCD778" w:rsidR="00ED2CCF" w:rsidRDefault="00C846EA" w:rsidP="00AA2FD3">
      <w:pPr>
        <w:spacing w:line="312" w:lineRule="auto"/>
      </w:pPr>
      <w:r>
        <w:rPr>
          <w:b/>
          <w:sz w:val="24"/>
          <w:szCs w:val="24"/>
        </w:rPr>
        <w:t>"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"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202_</w:t>
      </w:r>
    </w:p>
    <w:p w14:paraId="41D10BD4" w14:textId="77777777" w:rsidR="00ED2CCF" w:rsidRDefault="00ED2CCF" w:rsidP="00AA2FD3">
      <w:pPr>
        <w:spacing w:line="312" w:lineRule="auto"/>
        <w:rPr>
          <w:b/>
          <w:sz w:val="24"/>
          <w:szCs w:val="24"/>
        </w:rPr>
      </w:pPr>
    </w:p>
    <w:p w14:paraId="0BBF9C36" w14:textId="77777777" w:rsidR="00ED2CCF" w:rsidRDefault="00C846EA" w:rsidP="00AA2FD3">
      <w:pPr>
        <w:spacing w:line="312" w:lineRule="auto"/>
      </w:pPr>
      <w:proofErr w:type="spellStart"/>
      <w:r>
        <w:rPr>
          <w:b/>
          <w:sz w:val="24"/>
          <w:szCs w:val="24"/>
        </w:rPr>
        <w:t>Laboratory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Economist</w:t>
      </w:r>
      <w:proofErr w:type="spellEnd"/>
    </w:p>
    <w:p w14:paraId="50D86F13" w14:textId="77777777" w:rsidR="00ED2CCF" w:rsidRDefault="00C846EA" w:rsidP="00AA2FD3">
      <w:pPr>
        <w:spacing w:line="312" w:lineRule="auto"/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/__________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_/</w:t>
      </w:r>
    </w:p>
    <w:p w14:paraId="1A2A133B" w14:textId="0D0BD4AF" w:rsidR="00ED2CCF" w:rsidRDefault="00C846EA" w:rsidP="00AA2FD3">
      <w:pPr>
        <w:spacing w:line="312" w:lineRule="auto"/>
      </w:pPr>
      <w:r>
        <w:rPr>
          <w:b/>
          <w:sz w:val="24"/>
          <w:szCs w:val="24"/>
        </w:rPr>
        <w:t>"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"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202_ </w:t>
      </w:r>
      <w:bookmarkEnd w:id="5"/>
    </w:p>
    <w:sectPr w:rsidR="00ED2CCF">
      <w:pgSz w:w="11906" w:h="16838"/>
      <w:pgMar w:top="1134" w:right="567" w:bottom="1134" w:left="141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Droid Sans Fallback">
    <w:charset w:val="00"/>
    <w:family w:val="auto"/>
    <w:pitch w:val="variable"/>
  </w:font>
  <w:font w:name="Droid Sans Devanagari">
    <w:altName w:val="Segoe U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CF"/>
    <w:rsid w:val="000721A7"/>
    <w:rsid w:val="000C5490"/>
    <w:rsid w:val="000F0CF4"/>
    <w:rsid w:val="00196A00"/>
    <w:rsid w:val="006B0528"/>
    <w:rsid w:val="007A3B53"/>
    <w:rsid w:val="00881170"/>
    <w:rsid w:val="0088382B"/>
    <w:rsid w:val="0093591B"/>
    <w:rsid w:val="009401B3"/>
    <w:rsid w:val="00AA2FD3"/>
    <w:rsid w:val="00BC0064"/>
    <w:rsid w:val="00BD1028"/>
    <w:rsid w:val="00C846EA"/>
    <w:rsid w:val="00CC22FE"/>
    <w:rsid w:val="00D7415B"/>
    <w:rsid w:val="00E233B7"/>
    <w:rsid w:val="00ED2CCF"/>
    <w:rsid w:val="00F0250C"/>
    <w:rsid w:val="00F5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C95F"/>
  <w15:docId w15:val="{03B18524-817A-4396-AC7B-4D79496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1B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 w:val="22"/>
      <w:szCs w:val="22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sz w:val="22"/>
    </w:rPr>
  </w:style>
  <w:style w:type="character" w:customStyle="1" w:styleId="WW8Num3z1">
    <w:name w:val="WW8Num3z1"/>
    <w:qFormat/>
  </w:style>
  <w:style w:type="character" w:customStyle="1" w:styleId="WW8Num5z0">
    <w:name w:val="WW8Num5z0"/>
    <w:qFormat/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5z1">
    <w:name w:val="WW8Num5z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Calibri" w:hAnsi="Calibri" w:cs="Calib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ascii="Calibri" w:hAnsi="Calibri" w:cs="Calibri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Calibri" w:hAnsi="Calibri" w:cs="Calibri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Calibri" w:hAnsi="Calibri" w:cs="Calibri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Обычный (Интернет)1"/>
    <w:basedOn w:val="a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qFormat/>
    <w:pPr>
      <w:spacing w:after="160" w:line="249" w:lineRule="auto"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1D09-E573-4B38-AF25-ECB4A90C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21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21</dc:title>
  <dc:subject/>
  <dc:creator>Галя Афанасьева</dc:creator>
  <cp:keywords>docId 165D0E81BAC2EB77C3ADBAE8473AC5BD</cp:keywords>
  <dc:description/>
  <cp:lastModifiedBy>user</cp:lastModifiedBy>
  <cp:revision>6</cp:revision>
  <cp:lastPrinted>2023-01-25T11:39:00Z</cp:lastPrinted>
  <dcterms:created xsi:type="dcterms:W3CDTF">2025-04-16T11:04:00Z</dcterms:created>
  <dcterms:modified xsi:type="dcterms:W3CDTF">2025-04-21T12:44:00Z</dcterms:modified>
  <dc:language>en-US</dc:language>
</cp:coreProperties>
</file>